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72" w:rsidRDefault="00310572" w:rsidP="00310572">
      <w:pPr>
        <w:jc w:val="both"/>
      </w:pPr>
    </w:p>
    <w:p w:rsidR="00310572" w:rsidRDefault="00310572" w:rsidP="00310572">
      <w:pPr>
        <w:jc w:val="both"/>
      </w:pPr>
    </w:p>
    <w:p w:rsidR="00310572" w:rsidRDefault="00310572" w:rsidP="00310572">
      <w:pPr>
        <w:jc w:val="both"/>
      </w:pPr>
    </w:p>
    <w:p w:rsidR="00310572" w:rsidRDefault="00310572" w:rsidP="00310572">
      <w:pPr>
        <w:jc w:val="both"/>
      </w:pPr>
    </w:p>
    <w:p w:rsidR="00310572" w:rsidRDefault="00310572" w:rsidP="00310572">
      <w:pPr>
        <w:jc w:val="both"/>
      </w:pPr>
    </w:p>
    <w:p w:rsidR="00310572" w:rsidRDefault="00310572" w:rsidP="00310572">
      <w:pPr>
        <w:jc w:val="both"/>
      </w:pPr>
    </w:p>
    <w:p w:rsidR="00310572" w:rsidRDefault="00310572" w:rsidP="00310572">
      <w:pPr>
        <w:jc w:val="both"/>
      </w:pPr>
    </w:p>
    <w:p w:rsidR="00310572" w:rsidRDefault="00310572" w:rsidP="00310572">
      <w:r>
        <w:rPr>
          <w:noProof/>
          <w:lang w:eastAsia="de-DE"/>
        </w:rPr>
        <mc:AlternateContent>
          <mc:Choice Requires="wps">
            <w:drawing>
              <wp:anchor distT="0" distB="0" distL="114300" distR="114300" simplePos="0" relativeHeight="251658240" behindDoc="0" locked="0" layoutInCell="1" allowOverlap="1" wp14:anchorId="73A1F36B" wp14:editId="27043793">
                <wp:simplePos x="0" y="0"/>
                <wp:positionH relativeFrom="column">
                  <wp:posOffset>3490595</wp:posOffset>
                </wp:positionH>
                <wp:positionV relativeFrom="paragraph">
                  <wp:posOffset>144780</wp:posOffset>
                </wp:positionV>
                <wp:extent cx="2295525" cy="3714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22955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4A2" w:rsidRDefault="002634A2" w:rsidP="00310572">
                            <w:r>
                              <w:t xml:space="preserve">Kennziffer: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1F36B" id="_x0000_t202" coordsize="21600,21600" o:spt="202" path="m,l,21600r21600,l21600,xe">
                <v:stroke joinstyle="miter"/>
                <v:path gradientshapeok="t" o:connecttype="rect"/>
              </v:shapetype>
              <v:shape id="Textfeld 2" o:spid="_x0000_s1026" type="#_x0000_t202" style="position:absolute;margin-left:274.85pt;margin-top:11.4pt;width:180.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" fillcolor="white [3201]" strokeweight=".5pt">
                <v:textbox>
                  <w:txbxContent>
                    <w:p w:rsidR="002634A2" w:rsidRDefault="002634A2" w:rsidP="00310572">
                      <w:r>
                        <w:t xml:space="preserve">Kennziffer: </w:t>
                      </w:r>
                    </w:p>
                  </w:txbxContent>
                </v:textbox>
              </v:shape>
            </w:pict>
          </mc:Fallback>
        </mc:AlternateContent>
      </w:r>
    </w:p>
    <w:p w:rsidR="00310572" w:rsidRDefault="00310572" w:rsidP="00310572">
      <w:pPr>
        <w:jc w:val="both"/>
      </w:pPr>
    </w:p>
    <w:p w:rsidR="00310572" w:rsidRDefault="00310572" w:rsidP="00310572">
      <w:pPr>
        <w:jc w:val="both"/>
      </w:pPr>
    </w:p>
    <w:p w:rsidR="00310572" w:rsidRDefault="00310572" w:rsidP="00310572">
      <w:pPr>
        <w:jc w:val="both"/>
      </w:pPr>
    </w:p>
    <w:p w:rsidR="00310572" w:rsidRDefault="00310572" w:rsidP="00310572">
      <w:pPr>
        <w:jc w:val="both"/>
      </w:pPr>
    </w:p>
    <w:p w:rsidR="00310572" w:rsidRDefault="00310572" w:rsidP="00310572">
      <w:pPr>
        <w:jc w:val="both"/>
      </w:pPr>
    </w:p>
    <w:p w:rsidR="00310572" w:rsidRDefault="00310572" w:rsidP="00310572">
      <w:pPr>
        <w:jc w:val="both"/>
      </w:pPr>
    </w:p>
    <w:p w:rsidR="00310572" w:rsidRDefault="0018058B" w:rsidP="00310572">
      <w:pPr>
        <w:ind w:left="3540"/>
        <w:jc w:val="both"/>
      </w:pPr>
      <w:r>
        <w:t xml:space="preserve">Klausur V </w:t>
      </w:r>
      <w:r w:rsidR="00230753">
        <w:t>1</w:t>
      </w:r>
      <w:r w:rsidR="00310572">
        <w:t xml:space="preserve"> - </w:t>
      </w:r>
      <w:r w:rsidR="00230753">
        <w:t>274</w:t>
      </w:r>
      <w:r w:rsidR="00310572">
        <w:t xml:space="preserve"> (</w:t>
      </w:r>
      <w:r w:rsidR="00230753">
        <w:t xml:space="preserve">März </w:t>
      </w:r>
      <w:r w:rsidR="00310572">
        <w:t>201</w:t>
      </w:r>
      <w:r w:rsidR="00230753">
        <w:t>7</w:t>
      </w:r>
      <w:r w:rsidR="00310572">
        <w:t>)</w:t>
      </w:r>
    </w:p>
    <w:p w:rsidR="00310572" w:rsidRDefault="00310572" w:rsidP="00310572">
      <w:pPr>
        <w:ind w:left="3540"/>
        <w:jc w:val="both"/>
      </w:pPr>
    </w:p>
    <w:p w:rsidR="00310572" w:rsidRDefault="00310572" w:rsidP="00310572">
      <w:pPr>
        <w:ind w:left="3540"/>
        <w:jc w:val="both"/>
      </w:pPr>
      <w:r>
        <w:t xml:space="preserve">Die Aufgabe besteht (ohne Deckblatt) aus </w:t>
      </w:r>
      <w:r w:rsidR="003A39E8">
        <w:t>1</w:t>
      </w:r>
      <w:r w:rsidR="002D42AF">
        <w:t>3</w:t>
      </w:r>
      <w:r w:rsidR="003A39E8">
        <w:t xml:space="preserve"> </w:t>
      </w:r>
      <w:r>
        <w:t>Blatt und ist vollständig durchnumm</w:t>
      </w:r>
      <w:bookmarkStart w:id="0" w:name="_GoBack"/>
      <w:bookmarkEnd w:id="0"/>
      <w:r>
        <w:t>eriert.</w:t>
      </w:r>
    </w:p>
    <w:p w:rsidR="00310572" w:rsidRDefault="00310572" w:rsidP="00310572">
      <w:pPr>
        <w:ind w:left="3540"/>
        <w:jc w:val="both"/>
      </w:pPr>
    </w:p>
    <w:p w:rsidR="00310572" w:rsidRDefault="00310572" w:rsidP="00310572">
      <w:pPr>
        <w:ind w:left="3540"/>
        <w:jc w:val="both"/>
      </w:pPr>
      <w:r>
        <w:t xml:space="preserve">Beigefügt ist </w:t>
      </w:r>
      <w:r w:rsidR="00230753">
        <w:t>ein</w:t>
      </w:r>
      <w:r>
        <w:t xml:space="preserve"> Blatt </w:t>
      </w:r>
      <w:r w:rsidR="00230753">
        <w:t xml:space="preserve">Kalender </w:t>
      </w:r>
      <w:r>
        <w:t>(I)</w:t>
      </w:r>
      <w:r w:rsidR="0018058B">
        <w:t>.</w:t>
      </w:r>
    </w:p>
    <w:p w:rsidR="00310572" w:rsidRDefault="00310572" w:rsidP="00310572">
      <w:pPr>
        <w:ind w:left="3540"/>
        <w:jc w:val="both"/>
      </w:pPr>
    </w:p>
    <w:p w:rsidR="00310572" w:rsidRDefault="00310572" w:rsidP="00310572">
      <w:pPr>
        <w:ind w:left="3540"/>
        <w:jc w:val="both"/>
      </w:pPr>
    </w:p>
    <w:p w:rsidR="00310572" w:rsidRPr="008F40CF" w:rsidRDefault="00310572" w:rsidP="00310572">
      <w:pPr>
        <w:ind w:left="3540"/>
        <w:jc w:val="both"/>
        <w:rPr>
          <w:b/>
        </w:rPr>
      </w:pPr>
      <w:r>
        <w:rPr>
          <w:b/>
        </w:rPr>
        <w:t>Der Aufgabentex</w:t>
      </w:r>
      <w:r w:rsidRPr="008F40CF">
        <w:rPr>
          <w:b/>
        </w:rPr>
        <w:t>t ist zu Beginn auf Vollständigkeit zu überprüfen.</w:t>
      </w:r>
    </w:p>
    <w:p w:rsidR="00310572" w:rsidRDefault="00310572" w:rsidP="00310572">
      <w:pPr>
        <w:ind w:left="3540"/>
        <w:jc w:val="both"/>
      </w:pPr>
    </w:p>
    <w:p w:rsidR="00310572" w:rsidRDefault="00310572" w:rsidP="00310572">
      <w:pPr>
        <w:ind w:left="3540"/>
        <w:jc w:val="both"/>
      </w:pPr>
      <w:r>
        <w:t>Die Kennziffer ist in die dafür vorgesehene Rubrik einzutragen.</w:t>
      </w:r>
    </w:p>
    <w:p w:rsidR="00310572" w:rsidRDefault="00310572" w:rsidP="00310572">
      <w:pPr>
        <w:jc w:val="both"/>
      </w:pPr>
    </w:p>
    <w:p w:rsidR="00310572" w:rsidRDefault="00310572" w:rsidP="00310572">
      <w:pPr>
        <w:jc w:val="both"/>
      </w:pPr>
    </w:p>
    <w:p w:rsidR="00310572" w:rsidRDefault="00310572">
      <w:pPr>
        <w:sectPr w:rsidR="00310572" w:rsidSect="0018058B">
          <w:pgSz w:w="11906" w:h="16838" w:code="9"/>
          <w:pgMar w:top="1134" w:right="1134" w:bottom="1134" w:left="1134" w:header="709" w:footer="709" w:gutter="0"/>
          <w:cols w:space="708"/>
          <w:docGrid w:linePitch="360"/>
        </w:sectPr>
      </w:pPr>
    </w:p>
    <w:p w:rsidR="00786D74" w:rsidRDefault="00786D74">
      <w:pPr>
        <w:rPr>
          <w:rFonts w:ascii="Times New Roman" w:hAnsi="Times New Roman" w:cs="Times New Roman"/>
        </w:rPr>
      </w:pPr>
      <w:r>
        <w:rPr>
          <w:rFonts w:ascii="Times New Roman" w:hAnsi="Times New Roman" w:cs="Times New Roman"/>
          <w:noProof/>
          <w:lang w:eastAsia="de-DE"/>
        </w:rPr>
        <w:lastRenderedPageBreak/>
        <mc:AlternateContent>
          <mc:Choice Requires="wps">
            <w:drawing>
              <wp:anchor distT="0" distB="0" distL="114300" distR="114300" simplePos="0" relativeHeight="251661312" behindDoc="1" locked="0" layoutInCell="1" allowOverlap="1">
                <wp:simplePos x="0" y="0"/>
                <wp:positionH relativeFrom="column">
                  <wp:posOffset>13335</wp:posOffset>
                </wp:positionH>
                <wp:positionV relativeFrom="paragraph">
                  <wp:posOffset>-358141</wp:posOffset>
                </wp:positionV>
                <wp:extent cx="6124575" cy="3000375"/>
                <wp:effectExtent l="0" t="0"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0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4A2" w:rsidRDefault="002634A2">
                            <w:pPr>
                              <w:jc w:val="center"/>
                              <w:rPr>
                                <w:rFonts w:ascii="Rockwell Extra Bold" w:hAnsi="Rockwell Extra Bold"/>
                                <w:sz w:val="32"/>
                              </w:rPr>
                            </w:pPr>
                            <w:r>
                              <w:rPr>
                                <w:rFonts w:ascii="Rockwell Extra Bold" w:hAnsi="Rockwell Extra Bold"/>
                                <w:sz w:val="32"/>
                              </w:rPr>
                              <w:t>Dr. Johann Reuther</w:t>
                            </w:r>
                          </w:p>
                          <w:p w:rsidR="002634A2" w:rsidRDefault="002634A2">
                            <w:pPr>
                              <w:jc w:val="center"/>
                              <w:rPr>
                                <w:rFonts w:ascii="Rockwell" w:hAnsi="Rockwell"/>
                              </w:rPr>
                            </w:pPr>
                            <w:r>
                              <w:rPr>
                                <w:rFonts w:ascii="Rockwell" w:hAnsi="Rockwell"/>
                              </w:rPr>
                              <w:t>Rechtsanwalt</w:t>
                            </w:r>
                          </w:p>
                          <w:p w:rsidR="002634A2" w:rsidRDefault="002634A2" w:rsidP="00D738DA">
                            <w:pPr>
                              <w:pBdr>
                                <w:bottom w:val="single" w:sz="4" w:space="0" w:color="auto"/>
                              </w:pBdr>
                              <w:tabs>
                                <w:tab w:val="left" w:pos="5387"/>
                              </w:tabs>
                              <w:rPr>
                                <w:rFonts w:ascii="Rockwell" w:hAnsi="Rockwell"/>
                              </w:rPr>
                            </w:pPr>
                          </w:p>
                          <w:p w:rsidR="002634A2" w:rsidRDefault="002634A2" w:rsidP="00D738DA">
                            <w:pPr>
                              <w:pBdr>
                                <w:bottom w:val="single" w:sz="4" w:space="0" w:color="auto"/>
                              </w:pBdr>
                              <w:tabs>
                                <w:tab w:val="left" w:pos="5387"/>
                              </w:tabs>
                              <w:rPr>
                                <w:rFonts w:ascii="Rockwell" w:hAnsi="Rockwell"/>
                              </w:rPr>
                            </w:pPr>
                          </w:p>
                          <w:p w:rsidR="002634A2" w:rsidRPr="00D738DA" w:rsidRDefault="002634A2" w:rsidP="00D738DA">
                            <w:pPr>
                              <w:tabs>
                                <w:tab w:val="left" w:pos="5387"/>
                              </w:tabs>
                              <w:spacing w:line="240" w:lineRule="auto"/>
                              <w:rPr>
                                <w:rFonts w:ascii="Rockwell" w:hAnsi="Rockwell"/>
                                <w:sz w:val="18"/>
                              </w:rPr>
                            </w:pPr>
                            <w:r>
                              <w:rPr>
                                <w:rFonts w:ascii="Rockwell" w:hAnsi="Rockwell"/>
                                <w:sz w:val="14"/>
                              </w:rPr>
                              <w:tab/>
                            </w:r>
                            <w:r>
                              <w:rPr>
                                <w:rFonts w:ascii="Rockwell" w:hAnsi="Rockwell"/>
                                <w:sz w:val="18"/>
                              </w:rPr>
                              <w:t>50126 Bergheim</w:t>
                            </w:r>
                          </w:p>
                          <w:p w:rsidR="002634A2" w:rsidRDefault="002634A2" w:rsidP="00D738DA">
                            <w:pPr>
                              <w:tabs>
                                <w:tab w:val="left" w:pos="5387"/>
                              </w:tabs>
                              <w:spacing w:after="120"/>
                              <w:rPr>
                                <w:rFonts w:ascii="Rockwell" w:hAnsi="Rockwell"/>
                                <w:sz w:val="18"/>
                              </w:rPr>
                            </w:pPr>
                            <w:r>
                              <w:rPr>
                                <w:rFonts w:ascii="Rockwell" w:hAnsi="Rockwell"/>
                                <w:sz w:val="14"/>
                                <w:u w:val="single"/>
                              </w:rPr>
                              <w:t xml:space="preserve">Anwaltskanzlei Reuther, Hauptstraße 76, 50216 </w:t>
                            </w:r>
                            <w:r w:rsidRPr="00D738DA">
                              <w:rPr>
                                <w:rFonts w:ascii="Rockwell" w:hAnsi="Rockwell"/>
                                <w:sz w:val="14"/>
                              </w:rPr>
                              <w:t>Bergheim</w:t>
                            </w:r>
                            <w:r>
                              <w:rPr>
                                <w:rFonts w:ascii="Rockwell" w:hAnsi="Rockwell"/>
                                <w:sz w:val="14"/>
                              </w:rPr>
                              <w:tab/>
                            </w:r>
                            <w:r w:rsidRPr="00D738DA">
                              <w:rPr>
                                <w:rFonts w:ascii="Rockwell" w:hAnsi="Rockwell"/>
                                <w:sz w:val="18"/>
                              </w:rPr>
                              <w:t>Hauptstraße</w:t>
                            </w:r>
                            <w:r>
                              <w:rPr>
                                <w:rFonts w:ascii="Rockwell" w:hAnsi="Rockwell"/>
                                <w:sz w:val="18"/>
                              </w:rPr>
                              <w:t xml:space="preserve"> 76</w:t>
                            </w:r>
                          </w:p>
                          <w:p w:rsidR="002634A2" w:rsidRDefault="002634A2" w:rsidP="00D738DA">
                            <w:pPr>
                              <w:tabs>
                                <w:tab w:val="left" w:pos="5387"/>
                              </w:tabs>
                              <w:spacing w:after="120" w:line="240" w:lineRule="auto"/>
                              <w:ind w:left="5387"/>
                              <w:rPr>
                                <w:rFonts w:ascii="Rockwell" w:hAnsi="Rockwell"/>
                                <w:sz w:val="18"/>
                              </w:rPr>
                            </w:pPr>
                            <w:r>
                              <w:rPr>
                                <w:rFonts w:ascii="Rockwell" w:hAnsi="Rockwell"/>
                                <w:sz w:val="18"/>
                              </w:rPr>
                              <w:t>Telefon (02271) 87365</w:t>
                            </w:r>
                            <w:r>
                              <w:rPr>
                                <w:rFonts w:ascii="Rockwell" w:hAnsi="Rockwell"/>
                                <w:sz w:val="18"/>
                              </w:rPr>
                              <w:br/>
                              <w:t>Telefax (02271) 83657</w:t>
                            </w:r>
                          </w:p>
                          <w:p w:rsidR="002634A2" w:rsidRDefault="002634A2" w:rsidP="00D738DA">
                            <w:pPr>
                              <w:tabs>
                                <w:tab w:val="left" w:pos="5387"/>
                              </w:tabs>
                              <w:spacing w:after="120" w:line="240" w:lineRule="auto"/>
                              <w:ind w:left="6372" w:hanging="985"/>
                              <w:rPr>
                                <w:rFonts w:ascii="Rockwell" w:hAnsi="Rockwell"/>
                                <w:sz w:val="18"/>
                              </w:rPr>
                            </w:pPr>
                            <w:r>
                              <w:rPr>
                                <w:rFonts w:ascii="Rockwell" w:hAnsi="Rockwell"/>
                                <w:sz w:val="18"/>
                              </w:rPr>
                              <w:t>Bürozeiten:</w:t>
                            </w:r>
                            <w:r>
                              <w:rPr>
                                <w:rFonts w:ascii="Rockwell" w:hAnsi="Rockwell"/>
                                <w:sz w:val="18"/>
                              </w:rPr>
                              <w:tab/>
                              <w:t>8:30 -13:00 Uhr</w:t>
                            </w:r>
                            <w:r>
                              <w:rPr>
                                <w:rFonts w:ascii="Rockwell" w:hAnsi="Rockwell"/>
                                <w:sz w:val="18"/>
                              </w:rPr>
                              <w:br/>
                              <w:t>15:00 - 18:00 Uhr</w:t>
                            </w:r>
                          </w:p>
                          <w:p w:rsidR="002634A2" w:rsidRPr="00D738DA" w:rsidRDefault="002634A2" w:rsidP="00D738DA">
                            <w:pPr>
                              <w:tabs>
                                <w:tab w:val="left" w:pos="5387"/>
                              </w:tabs>
                              <w:spacing w:after="120" w:line="240" w:lineRule="auto"/>
                              <w:ind w:left="6372" w:hanging="985"/>
                              <w:rPr>
                                <w:rFonts w:ascii="Times New Roman" w:hAnsi="Times New Roman"/>
                                <w:b/>
                                <w:sz w:val="18"/>
                              </w:rPr>
                            </w:pPr>
                            <w:r>
                              <w:rPr>
                                <w:rFonts w:ascii="Rockwell" w:hAnsi="Rockwell"/>
                                <w:b/>
                                <w:sz w:val="18"/>
                              </w:rPr>
                              <w:t>Datum: 16</w:t>
                            </w:r>
                            <w:r w:rsidRPr="00D738DA">
                              <w:rPr>
                                <w:rFonts w:ascii="Rockwell" w:hAnsi="Rockwell"/>
                                <w:b/>
                                <w:sz w:val="18"/>
                              </w:rPr>
                              <w:t>.11.2016</w:t>
                            </w:r>
                          </w:p>
                          <w:p w:rsidR="002634A2" w:rsidRDefault="002634A2" w:rsidP="00D738DA">
                            <w:pPr>
                              <w:tabs>
                                <w:tab w:val="left" w:pos="5387"/>
                              </w:tabs>
                              <w:spacing w:after="120"/>
                              <w:ind w:left="5387"/>
                              <w:rPr>
                                <w:rFonts w:ascii="Times New Roman" w:hAnsi="Times New Roman"/>
                                <w:sz w:val="18"/>
                              </w:rPr>
                            </w:pPr>
                            <w:r>
                              <w:rPr>
                                <w:rFonts w:ascii="Times New Roman" w:hAnsi="Times New Roman"/>
                                <w:sz w:val="18"/>
                              </w:rPr>
                              <w:t>Sprechstunden: 15 - 18 Uhr u. nach Vereinbarung</w:t>
                            </w:r>
                          </w:p>
                          <w:p w:rsidR="002634A2" w:rsidRDefault="002634A2">
                            <w:pPr>
                              <w:pBdr>
                                <w:top w:val="single" w:sz="4" w:space="1" w:color="auto"/>
                                <w:left w:val="single" w:sz="4" w:space="4" w:color="auto"/>
                                <w:bottom w:val="single" w:sz="4" w:space="1" w:color="auto"/>
                                <w:right w:val="single" w:sz="4" w:space="4" w:color="auto"/>
                              </w:pBdr>
                              <w:tabs>
                                <w:tab w:val="left" w:pos="5387"/>
                              </w:tabs>
                              <w:spacing w:after="120"/>
                              <w:ind w:left="5387"/>
                              <w:rPr>
                                <w:rFonts w:ascii="Times New Roman" w:hAnsi="Times New Roman"/>
                                <w:sz w:val="16"/>
                              </w:rPr>
                            </w:pPr>
                            <w:r>
                              <w:rPr>
                                <w:rFonts w:ascii="Times New Roman" w:hAnsi="Times New Roman"/>
                                <w:sz w:val="16"/>
                              </w:rPr>
                              <w:t>Bei Antwort und Zahlung bitte angeben</w:t>
                            </w:r>
                          </w:p>
                          <w:p w:rsidR="002634A2" w:rsidRDefault="002634A2" w:rsidP="00D738DA">
                            <w:pPr>
                              <w:pBdr>
                                <w:top w:val="single" w:sz="4" w:space="1" w:color="auto"/>
                                <w:left w:val="single" w:sz="4" w:space="4" w:color="auto"/>
                                <w:bottom w:val="single" w:sz="4" w:space="1" w:color="auto"/>
                                <w:right w:val="single" w:sz="4" w:space="4" w:color="auto"/>
                              </w:pBdr>
                              <w:tabs>
                                <w:tab w:val="left" w:pos="5387"/>
                              </w:tabs>
                              <w:spacing w:line="240" w:lineRule="atLeast"/>
                              <w:ind w:left="5387"/>
                              <w:rPr>
                                <w:rFonts w:ascii="Times New Roman" w:hAnsi="Times New Roman"/>
                                <w:sz w:val="22"/>
                              </w:rPr>
                            </w:pPr>
                            <w:r>
                              <w:rPr>
                                <w:rFonts w:ascii="Times New Roman" w:hAnsi="Times New Roman"/>
                                <w:sz w:val="22"/>
                              </w:rPr>
                              <w:t xml:space="preserve">Hausmann ./. BRD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3" o:spid="_x0000_s1027" type="#_x0000_t202" style="position:absolute;margin-left:1.05pt;margin-top:-28.2pt;width:482.25pt;height:236.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" filled="f" stroked="f">
                <v:textbox inset="0,0,0,0">
                  <w:txbxContent>
                    <w:p w:rsidR="002634A2" w:rsidRDefault="002634A2">
                      <w:pPr>
                        <w:jc w:val="center"/>
                        <w:rPr>
                          <w:rFonts w:ascii="Rockwell Extra Bold" w:hAnsi="Rockwell Extra Bold"/>
                          <w:sz w:val="32"/>
                        </w:rPr>
                      </w:pPr>
                      <w:r>
                        <w:rPr>
                          <w:rFonts w:ascii="Rockwell Extra Bold" w:hAnsi="Rockwell Extra Bold"/>
                          <w:sz w:val="32"/>
                        </w:rPr>
                        <w:t>Dr. Johann Reuther</w:t>
                      </w:r>
                    </w:p>
                    <w:p w:rsidR="002634A2" w:rsidRDefault="002634A2">
                      <w:pPr>
                        <w:jc w:val="center"/>
                        <w:rPr>
                          <w:rFonts w:ascii="Rockwell" w:hAnsi="Rockwell"/>
                        </w:rPr>
                      </w:pPr>
                      <w:r>
                        <w:rPr>
                          <w:rFonts w:ascii="Rockwell" w:hAnsi="Rockwell"/>
                        </w:rPr>
                        <w:t>Rechtsanwalt</w:t>
                      </w:r>
                    </w:p>
                    <w:p w:rsidR="002634A2" w:rsidRDefault="002634A2" w:rsidP="00D738DA">
                      <w:pPr>
                        <w:pBdr>
                          <w:bottom w:val="single" w:sz="4" w:space="0" w:color="auto"/>
                        </w:pBdr>
                        <w:tabs>
                          <w:tab w:val="left" w:pos="5387"/>
                        </w:tabs>
                        <w:rPr>
                          <w:rFonts w:ascii="Rockwell" w:hAnsi="Rockwell"/>
                        </w:rPr>
                      </w:pPr>
                    </w:p>
                    <w:p w:rsidR="002634A2" w:rsidRDefault="002634A2" w:rsidP="00D738DA">
                      <w:pPr>
                        <w:pBdr>
                          <w:bottom w:val="single" w:sz="4" w:space="0" w:color="auto"/>
                        </w:pBdr>
                        <w:tabs>
                          <w:tab w:val="left" w:pos="5387"/>
                        </w:tabs>
                        <w:rPr>
                          <w:rFonts w:ascii="Rockwell" w:hAnsi="Rockwell"/>
                        </w:rPr>
                      </w:pPr>
                    </w:p>
                    <w:p w:rsidR="002634A2" w:rsidRPr="00D738DA" w:rsidRDefault="002634A2" w:rsidP="00D738DA">
                      <w:pPr>
                        <w:tabs>
                          <w:tab w:val="left" w:pos="5387"/>
                        </w:tabs>
                        <w:spacing w:line="240" w:lineRule="auto"/>
                        <w:rPr>
                          <w:rFonts w:ascii="Rockwell" w:hAnsi="Rockwell"/>
                          <w:sz w:val="18"/>
                        </w:rPr>
                      </w:pPr>
                      <w:r>
                        <w:rPr>
                          <w:rFonts w:ascii="Rockwell" w:hAnsi="Rockwell"/>
                          <w:sz w:val="14"/>
                        </w:rPr>
                        <w:tab/>
                      </w:r>
                      <w:r>
                        <w:rPr>
                          <w:rFonts w:ascii="Rockwell" w:hAnsi="Rockwell"/>
                          <w:sz w:val="18"/>
                        </w:rPr>
                        <w:t>50126 Bergheim</w:t>
                      </w:r>
                    </w:p>
                    <w:p w:rsidR="002634A2" w:rsidRDefault="002634A2" w:rsidP="00D738DA">
                      <w:pPr>
                        <w:tabs>
                          <w:tab w:val="left" w:pos="5387"/>
                        </w:tabs>
                        <w:spacing w:after="120"/>
                        <w:rPr>
                          <w:rFonts w:ascii="Rockwell" w:hAnsi="Rockwell"/>
                          <w:sz w:val="18"/>
                        </w:rPr>
                      </w:pPr>
                      <w:r>
                        <w:rPr>
                          <w:rFonts w:ascii="Rockwell" w:hAnsi="Rockwell"/>
                          <w:sz w:val="14"/>
                          <w:u w:val="single"/>
                        </w:rPr>
                        <w:t xml:space="preserve">Anwaltskanzlei Reuther, Hauptstraße 76, 50216 </w:t>
                      </w:r>
                      <w:r w:rsidRPr="00D738DA">
                        <w:rPr>
                          <w:rFonts w:ascii="Rockwell" w:hAnsi="Rockwell"/>
                          <w:sz w:val="14"/>
                        </w:rPr>
                        <w:t>Bergheim</w:t>
                      </w:r>
                      <w:r>
                        <w:rPr>
                          <w:rFonts w:ascii="Rockwell" w:hAnsi="Rockwell"/>
                          <w:sz w:val="14"/>
                        </w:rPr>
                        <w:tab/>
                      </w:r>
                      <w:r w:rsidRPr="00D738DA">
                        <w:rPr>
                          <w:rFonts w:ascii="Rockwell" w:hAnsi="Rockwell"/>
                          <w:sz w:val="18"/>
                        </w:rPr>
                        <w:t>Hauptstraße</w:t>
                      </w:r>
                      <w:r>
                        <w:rPr>
                          <w:rFonts w:ascii="Rockwell" w:hAnsi="Rockwell"/>
                          <w:sz w:val="18"/>
                        </w:rPr>
                        <w:t xml:space="preserve"> 76</w:t>
                      </w:r>
                    </w:p>
                    <w:p w:rsidR="002634A2" w:rsidRDefault="002634A2" w:rsidP="00D738DA">
                      <w:pPr>
                        <w:tabs>
                          <w:tab w:val="left" w:pos="5387"/>
                        </w:tabs>
                        <w:spacing w:after="120" w:line="240" w:lineRule="auto"/>
                        <w:ind w:left="5387"/>
                        <w:rPr>
                          <w:rFonts w:ascii="Rockwell" w:hAnsi="Rockwell"/>
                          <w:sz w:val="18"/>
                        </w:rPr>
                      </w:pPr>
                      <w:r>
                        <w:rPr>
                          <w:rFonts w:ascii="Rockwell" w:hAnsi="Rockwell"/>
                          <w:sz w:val="18"/>
                        </w:rPr>
                        <w:t>Telefon (02271) 87365</w:t>
                      </w:r>
                      <w:r>
                        <w:rPr>
                          <w:rFonts w:ascii="Rockwell" w:hAnsi="Rockwell"/>
                          <w:sz w:val="18"/>
                        </w:rPr>
                        <w:br/>
                        <w:t>Telefax (02271) 83657</w:t>
                      </w:r>
                    </w:p>
                    <w:p w:rsidR="002634A2" w:rsidRDefault="002634A2" w:rsidP="00D738DA">
                      <w:pPr>
                        <w:tabs>
                          <w:tab w:val="left" w:pos="5387"/>
                        </w:tabs>
                        <w:spacing w:after="120" w:line="240" w:lineRule="auto"/>
                        <w:ind w:left="6372" w:hanging="985"/>
                        <w:rPr>
                          <w:rFonts w:ascii="Rockwell" w:hAnsi="Rockwell"/>
                          <w:sz w:val="18"/>
                        </w:rPr>
                      </w:pPr>
                      <w:r>
                        <w:rPr>
                          <w:rFonts w:ascii="Rockwell" w:hAnsi="Rockwell"/>
                          <w:sz w:val="18"/>
                        </w:rPr>
                        <w:t>Bürozeiten:</w:t>
                      </w:r>
                      <w:r>
                        <w:rPr>
                          <w:rFonts w:ascii="Rockwell" w:hAnsi="Rockwell"/>
                          <w:sz w:val="18"/>
                        </w:rPr>
                        <w:tab/>
                        <w:t>8:30 -13:00 Uhr</w:t>
                      </w:r>
                      <w:r>
                        <w:rPr>
                          <w:rFonts w:ascii="Rockwell" w:hAnsi="Rockwell"/>
                          <w:sz w:val="18"/>
                        </w:rPr>
                        <w:br/>
                        <w:t>15:00 - 18:00 Uhr</w:t>
                      </w:r>
                    </w:p>
                    <w:p w:rsidR="002634A2" w:rsidRPr="00D738DA" w:rsidRDefault="002634A2" w:rsidP="00D738DA">
                      <w:pPr>
                        <w:tabs>
                          <w:tab w:val="left" w:pos="5387"/>
                        </w:tabs>
                        <w:spacing w:after="120" w:line="240" w:lineRule="auto"/>
                        <w:ind w:left="6372" w:hanging="985"/>
                        <w:rPr>
                          <w:rFonts w:ascii="Times New Roman" w:hAnsi="Times New Roman"/>
                          <w:b/>
                          <w:sz w:val="18"/>
                        </w:rPr>
                      </w:pPr>
                      <w:r>
                        <w:rPr>
                          <w:rFonts w:ascii="Rockwell" w:hAnsi="Rockwell"/>
                          <w:b/>
                          <w:sz w:val="18"/>
                        </w:rPr>
                        <w:t>Datum: 16</w:t>
                      </w:r>
                      <w:r w:rsidRPr="00D738DA">
                        <w:rPr>
                          <w:rFonts w:ascii="Rockwell" w:hAnsi="Rockwell"/>
                          <w:b/>
                          <w:sz w:val="18"/>
                        </w:rPr>
                        <w:t>.11.2016</w:t>
                      </w:r>
                    </w:p>
                    <w:p w:rsidR="002634A2" w:rsidRDefault="002634A2" w:rsidP="00D738DA">
                      <w:pPr>
                        <w:tabs>
                          <w:tab w:val="left" w:pos="5387"/>
                        </w:tabs>
                        <w:spacing w:after="120"/>
                        <w:ind w:left="5387"/>
                        <w:rPr>
                          <w:rFonts w:ascii="Times New Roman" w:hAnsi="Times New Roman"/>
                          <w:sz w:val="18"/>
                        </w:rPr>
                      </w:pPr>
                      <w:r>
                        <w:rPr>
                          <w:rFonts w:ascii="Times New Roman" w:hAnsi="Times New Roman"/>
                          <w:sz w:val="18"/>
                        </w:rPr>
                        <w:t>Sprechstunden: 15 - 18 Uhr u. nach Vereinbarung</w:t>
                      </w:r>
                    </w:p>
                    <w:p w:rsidR="002634A2" w:rsidRDefault="002634A2">
                      <w:pPr>
                        <w:pBdr>
                          <w:top w:val="single" w:sz="4" w:space="1" w:color="auto"/>
                          <w:left w:val="single" w:sz="4" w:space="4" w:color="auto"/>
                          <w:bottom w:val="single" w:sz="4" w:space="1" w:color="auto"/>
                          <w:right w:val="single" w:sz="4" w:space="4" w:color="auto"/>
                        </w:pBdr>
                        <w:tabs>
                          <w:tab w:val="left" w:pos="5387"/>
                        </w:tabs>
                        <w:spacing w:after="120"/>
                        <w:ind w:left="5387"/>
                        <w:rPr>
                          <w:rFonts w:ascii="Times New Roman" w:hAnsi="Times New Roman"/>
                          <w:sz w:val="16"/>
                        </w:rPr>
                      </w:pPr>
                      <w:r>
                        <w:rPr>
                          <w:rFonts w:ascii="Times New Roman" w:hAnsi="Times New Roman"/>
                          <w:sz w:val="16"/>
                        </w:rPr>
                        <w:t>Bei Antwort und Zahlung bitte angeben</w:t>
                      </w:r>
                    </w:p>
                    <w:p w:rsidR="002634A2" w:rsidRDefault="002634A2" w:rsidP="00D738DA">
                      <w:pPr>
                        <w:pBdr>
                          <w:top w:val="single" w:sz="4" w:space="1" w:color="auto"/>
                          <w:left w:val="single" w:sz="4" w:space="4" w:color="auto"/>
                          <w:bottom w:val="single" w:sz="4" w:space="1" w:color="auto"/>
                          <w:right w:val="single" w:sz="4" w:space="4" w:color="auto"/>
                        </w:pBdr>
                        <w:tabs>
                          <w:tab w:val="left" w:pos="5387"/>
                        </w:tabs>
                        <w:spacing w:line="240" w:lineRule="atLeast"/>
                        <w:ind w:left="5387"/>
                        <w:rPr>
                          <w:rFonts w:ascii="Times New Roman" w:hAnsi="Times New Roman"/>
                          <w:sz w:val="22"/>
                        </w:rPr>
                      </w:pPr>
                      <w:r>
                        <w:rPr>
                          <w:rFonts w:ascii="Times New Roman" w:hAnsi="Times New Roman"/>
                          <w:sz w:val="22"/>
                        </w:rPr>
                        <w:t xml:space="preserve">Hausmann ./. BRD </w:t>
                      </w:r>
                    </w:p>
                  </w:txbxContent>
                </v:textbox>
              </v:shape>
            </w:pict>
          </mc:Fallback>
        </mc:AlternateContent>
      </w:r>
    </w:p>
    <w:p w:rsidR="00786D74" w:rsidRDefault="00786D74">
      <w:pPr>
        <w:rPr>
          <w:rFonts w:ascii="Times New Roman" w:hAnsi="Times New Roman" w:cs="Times New Roman"/>
        </w:rPr>
      </w:pPr>
    </w:p>
    <w:p w:rsidR="00786D74" w:rsidRDefault="00786D74">
      <w:pPr>
        <w:rPr>
          <w:rFonts w:ascii="Times New Roman" w:hAnsi="Times New Roman" w:cs="Times New Roman"/>
        </w:rPr>
      </w:pPr>
    </w:p>
    <w:p w:rsidR="00786D74" w:rsidRDefault="00786D74">
      <w:pPr>
        <w:rPr>
          <w:rFonts w:ascii="Times New Roman" w:hAnsi="Times New Roman" w:cs="Times New Roman"/>
        </w:rPr>
      </w:pPr>
    </w:p>
    <w:p w:rsidR="00786D74" w:rsidRDefault="00786D74">
      <w:pPr>
        <w:rPr>
          <w:rFonts w:ascii="Times New Roman" w:hAnsi="Times New Roman" w:cs="Times New Roman"/>
        </w:rPr>
      </w:pPr>
    </w:p>
    <w:p w:rsidR="00310572" w:rsidRDefault="00786D74" w:rsidP="00D738DA">
      <w:pPr>
        <w:jc w:val="both"/>
        <w:rPr>
          <w:rFonts w:ascii="Times New Roman" w:hAnsi="Times New Roman" w:cs="Times New Roman"/>
          <w:noProof/>
          <w:lang w:eastAsia="de-DE"/>
        </w:rPr>
      </w:pPr>
      <w:r>
        <w:rPr>
          <w:rFonts w:ascii="Times New Roman" w:hAnsi="Times New Roman" w:cs="Times New Roman"/>
          <w:noProof/>
          <w:lang w:eastAsia="de-DE"/>
        </w:rPr>
        <w:t>An das</w:t>
      </w:r>
    </w:p>
    <w:p w:rsidR="00786D74" w:rsidRDefault="00173E2D" w:rsidP="00D738DA">
      <w:pPr>
        <w:jc w:val="both"/>
        <w:rPr>
          <w:rFonts w:ascii="Times New Roman" w:hAnsi="Times New Roman" w:cs="Times New Roman"/>
          <w:noProof/>
          <w:lang w:eastAsia="de-DE"/>
        </w:rPr>
      </w:pPr>
      <w:r>
        <w:rPr>
          <w:rFonts w:ascii="Times New Roman" w:hAnsi="Times New Roman" w:cs="Times New Roman"/>
          <w:noProof/>
          <w:lang w:eastAsia="de-DE"/>
        </w:rPr>
        <w:pict>
          <v:group id="_x0000_s1031" style="position:absolute;left:0;text-align:left;margin-left:125.1pt;margin-top:14.25pt;width:129.6pt;height:79.2pt;z-index:251665408" coordorigin="5126,3010" coordsize="2592,1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5819;top:3704;width:1140;height:225;rotation:883524fd" fillcolor="black">
              <v:shadow color="#868686"/>
              <v:textpath style="font-family:&quot;Abadi MT Condensed Light&quot;;font-size:10pt;v-text-kern:t" trim="t" fitpath="t" string="17.11.2016&#10;"/>
            </v:shape>
            <v:rect id="_x0000_s1033" style="position:absolute;left:5126;top:3010;width:2592;height:1584;rotation:873191fd" filled="f"/>
            <v:shape id="_x0000_s1034" type="#_x0000_t136" style="position:absolute;left:5441;top:3150;width:2183;height:428;rotation:873191fd" fillcolor="black">
              <v:shadow color="#868686"/>
              <v:textpath style="font-family:&quot;Trebuchet MS&quot;;font-size:10pt;v-text-kern:t" trim="t" fitpath="t" string="Verwaltungsgericht&#10;Köln"/>
            </v:shape>
            <v:shape id="_x0000_s1035" type="#_x0000_t136" style="position:absolute;left:5213;top:3703;width:2319;height:810;rotation:873191fd" fillcolor="black">
              <v:shadow color="#868686"/>
              <v:textpath style="font-family:&quot;Trebuchet MS&quot;;font-size:8pt;v-text-align:left;v-text-kern:t" trim="t" fitpath="t" string="Eing.&#10;&#10;......Doppel...... Anl. ......Hefte&#10;"/>
              <o:lock v:ext="edit" aspectratio="t"/>
            </v:shape>
          </v:group>
        </w:pict>
      </w:r>
      <w:r w:rsidR="00786D74">
        <w:rPr>
          <w:rFonts w:ascii="Times New Roman" w:hAnsi="Times New Roman" w:cs="Times New Roman"/>
          <w:noProof/>
          <w:lang w:eastAsia="de-DE"/>
        </w:rPr>
        <w:t>Verwaltungsgericht Köln</w:t>
      </w:r>
    </w:p>
    <w:p w:rsidR="00786D74" w:rsidRDefault="00786D74" w:rsidP="00D738DA">
      <w:pPr>
        <w:jc w:val="both"/>
        <w:rPr>
          <w:rFonts w:ascii="Times New Roman" w:hAnsi="Times New Roman" w:cs="Times New Roman"/>
          <w:noProof/>
          <w:lang w:eastAsia="de-DE"/>
        </w:rPr>
      </w:pPr>
      <w:r>
        <w:rPr>
          <w:rFonts w:ascii="Times New Roman" w:hAnsi="Times New Roman" w:cs="Times New Roman"/>
          <w:noProof/>
          <w:lang w:eastAsia="de-DE"/>
        </w:rPr>
        <w:t>Appellhofplatz</w:t>
      </w:r>
    </w:p>
    <w:p w:rsidR="00786D74" w:rsidRDefault="00786D74" w:rsidP="00D738DA">
      <w:pPr>
        <w:jc w:val="both"/>
        <w:rPr>
          <w:rFonts w:ascii="Times New Roman" w:hAnsi="Times New Roman" w:cs="Times New Roman"/>
          <w:noProof/>
          <w:lang w:eastAsia="de-DE"/>
        </w:rPr>
      </w:pPr>
      <w:r>
        <w:rPr>
          <w:rFonts w:ascii="Times New Roman" w:hAnsi="Times New Roman" w:cs="Times New Roman"/>
          <w:noProof/>
          <w:lang w:eastAsia="de-DE"/>
        </w:rPr>
        <w:t>50667 Köln</w:t>
      </w:r>
    </w:p>
    <w:p w:rsidR="00786D74" w:rsidRDefault="00786D74" w:rsidP="00D738DA">
      <w:pPr>
        <w:jc w:val="both"/>
        <w:rPr>
          <w:rFonts w:ascii="Times New Roman" w:hAnsi="Times New Roman" w:cs="Times New Roman"/>
          <w:noProof/>
          <w:lang w:eastAsia="de-DE"/>
        </w:rPr>
      </w:pPr>
    </w:p>
    <w:p w:rsidR="00786D74" w:rsidRDefault="00786D74" w:rsidP="00D738DA">
      <w:pPr>
        <w:jc w:val="both"/>
        <w:rPr>
          <w:rFonts w:ascii="Times New Roman" w:hAnsi="Times New Roman" w:cs="Times New Roman"/>
          <w:noProof/>
          <w:lang w:eastAsia="de-DE"/>
        </w:rPr>
      </w:pPr>
    </w:p>
    <w:p w:rsidR="00786D74" w:rsidRDefault="00786D74" w:rsidP="00D738DA">
      <w:pPr>
        <w:jc w:val="both"/>
        <w:rPr>
          <w:rFonts w:ascii="Times New Roman" w:hAnsi="Times New Roman" w:cs="Times New Roman"/>
          <w:noProof/>
          <w:lang w:eastAsia="de-DE"/>
        </w:rPr>
      </w:pPr>
    </w:p>
    <w:p w:rsidR="00786D74" w:rsidRDefault="00786D74" w:rsidP="00D738DA">
      <w:pPr>
        <w:jc w:val="both"/>
        <w:rPr>
          <w:rFonts w:ascii="Times New Roman" w:hAnsi="Times New Roman" w:cs="Times New Roman"/>
          <w:noProof/>
          <w:lang w:eastAsia="de-DE"/>
        </w:rPr>
      </w:pPr>
    </w:p>
    <w:p w:rsidR="00786D74" w:rsidRDefault="00786D74" w:rsidP="00D738DA">
      <w:pPr>
        <w:jc w:val="both"/>
        <w:rPr>
          <w:rFonts w:ascii="Times New Roman" w:hAnsi="Times New Roman" w:cs="Times New Roman"/>
          <w:noProof/>
          <w:lang w:eastAsia="de-DE"/>
        </w:rPr>
      </w:pPr>
    </w:p>
    <w:p w:rsidR="00786D74" w:rsidRDefault="00786D74" w:rsidP="00D738DA">
      <w:pPr>
        <w:jc w:val="center"/>
        <w:rPr>
          <w:rFonts w:ascii="Times New Roman" w:hAnsi="Times New Roman" w:cs="Times New Roman"/>
          <w:b/>
          <w:noProof/>
          <w:lang w:eastAsia="de-DE"/>
        </w:rPr>
      </w:pPr>
      <w:r w:rsidRPr="00786D74">
        <w:rPr>
          <w:rFonts w:ascii="Times New Roman" w:hAnsi="Times New Roman" w:cs="Times New Roman"/>
          <w:b/>
          <w:noProof/>
          <w:lang w:eastAsia="de-DE"/>
        </w:rPr>
        <w:t>Klage</w:t>
      </w:r>
    </w:p>
    <w:p w:rsidR="00786D74" w:rsidRPr="00786D74" w:rsidRDefault="00786D74" w:rsidP="00D738DA">
      <w:pPr>
        <w:jc w:val="both"/>
        <w:rPr>
          <w:rFonts w:ascii="Times New Roman" w:hAnsi="Times New Roman" w:cs="Times New Roman"/>
          <w:b/>
          <w:noProof/>
          <w:lang w:eastAsia="de-DE"/>
        </w:rPr>
      </w:pPr>
    </w:p>
    <w:p w:rsidR="00786D74" w:rsidRDefault="00786D74" w:rsidP="00D738DA">
      <w:pPr>
        <w:jc w:val="both"/>
        <w:rPr>
          <w:rFonts w:ascii="Times New Roman" w:hAnsi="Times New Roman" w:cs="Times New Roman"/>
          <w:noProof/>
          <w:lang w:eastAsia="de-DE"/>
        </w:rPr>
      </w:pPr>
      <w:r>
        <w:rPr>
          <w:rFonts w:ascii="Times New Roman" w:hAnsi="Times New Roman" w:cs="Times New Roman"/>
          <w:noProof/>
          <w:lang w:eastAsia="de-DE"/>
        </w:rPr>
        <w:t xml:space="preserve">des Herrn </w:t>
      </w:r>
      <w:r w:rsidRPr="00786D74">
        <w:rPr>
          <w:rFonts w:ascii="Times New Roman" w:hAnsi="Times New Roman" w:cs="Times New Roman"/>
          <w:noProof/>
          <w:lang w:eastAsia="de-DE"/>
        </w:rPr>
        <w:t>Peter Hausmann</w:t>
      </w:r>
      <w:r>
        <w:rPr>
          <w:rFonts w:ascii="Times New Roman" w:hAnsi="Times New Roman" w:cs="Times New Roman"/>
          <w:noProof/>
          <w:lang w:eastAsia="de-DE"/>
        </w:rPr>
        <w:t xml:space="preserve">, </w:t>
      </w:r>
      <w:r w:rsidRPr="00786D74">
        <w:rPr>
          <w:rFonts w:ascii="Times New Roman" w:hAnsi="Times New Roman" w:cs="Times New Roman"/>
          <w:noProof/>
          <w:lang w:eastAsia="de-DE"/>
        </w:rPr>
        <w:t>Heidemannstraße 101</w:t>
      </w:r>
      <w:r>
        <w:rPr>
          <w:rFonts w:ascii="Times New Roman" w:hAnsi="Times New Roman" w:cs="Times New Roman"/>
          <w:noProof/>
          <w:lang w:eastAsia="de-DE"/>
        </w:rPr>
        <w:t xml:space="preserve">, </w:t>
      </w:r>
      <w:r w:rsidRPr="00786D74">
        <w:rPr>
          <w:rFonts w:ascii="Times New Roman" w:hAnsi="Times New Roman" w:cs="Times New Roman"/>
          <w:noProof/>
          <w:lang w:eastAsia="de-DE"/>
        </w:rPr>
        <w:t>50825 Köln</w:t>
      </w:r>
      <w:r>
        <w:rPr>
          <w:rFonts w:ascii="Times New Roman" w:hAnsi="Times New Roman" w:cs="Times New Roman"/>
          <w:noProof/>
          <w:lang w:eastAsia="de-DE"/>
        </w:rPr>
        <w:t>,</w:t>
      </w:r>
    </w:p>
    <w:p w:rsidR="00786D74" w:rsidRDefault="00786D74" w:rsidP="006A7672">
      <w:pPr>
        <w:jc w:val="right"/>
        <w:rPr>
          <w:rFonts w:ascii="Times New Roman" w:hAnsi="Times New Roman" w:cs="Times New Roman"/>
          <w:noProof/>
          <w:lang w:eastAsia="de-DE"/>
        </w:rPr>
      </w:pPr>
      <w:r>
        <w:rPr>
          <w:rFonts w:ascii="Times New Roman" w:hAnsi="Times New Roman" w:cs="Times New Roman"/>
          <w:noProof/>
          <w:lang w:eastAsia="de-DE"/>
        </w:rPr>
        <w:t>Klägers,</w:t>
      </w:r>
    </w:p>
    <w:p w:rsidR="00786D74" w:rsidRDefault="00786D74" w:rsidP="00D738DA">
      <w:pPr>
        <w:jc w:val="both"/>
        <w:rPr>
          <w:rFonts w:ascii="Times New Roman" w:hAnsi="Times New Roman" w:cs="Times New Roman"/>
          <w:noProof/>
          <w:lang w:eastAsia="de-DE"/>
        </w:rPr>
      </w:pPr>
    </w:p>
    <w:p w:rsidR="00786D74" w:rsidRDefault="00786D74" w:rsidP="00D738DA">
      <w:pPr>
        <w:jc w:val="both"/>
        <w:rPr>
          <w:rFonts w:ascii="Times New Roman" w:hAnsi="Times New Roman" w:cs="Times New Roman"/>
          <w:noProof/>
          <w:lang w:eastAsia="de-DE"/>
        </w:rPr>
      </w:pPr>
      <w:r>
        <w:rPr>
          <w:rFonts w:ascii="Times New Roman" w:hAnsi="Times New Roman" w:cs="Times New Roman"/>
          <w:noProof/>
          <w:lang w:eastAsia="de-DE"/>
        </w:rPr>
        <w:t>Prozessbevollmächtigter: RA Dr. Johann Reuther, Hauptstraße 76, 50126 Bergheim,</w:t>
      </w:r>
    </w:p>
    <w:p w:rsidR="00786D74" w:rsidRDefault="00786D74" w:rsidP="00D738DA">
      <w:pPr>
        <w:jc w:val="both"/>
        <w:rPr>
          <w:rFonts w:ascii="Times New Roman" w:hAnsi="Times New Roman" w:cs="Times New Roman"/>
          <w:noProof/>
          <w:lang w:eastAsia="de-DE"/>
        </w:rPr>
      </w:pPr>
    </w:p>
    <w:p w:rsidR="00786D74" w:rsidRDefault="00786D74" w:rsidP="00D738DA">
      <w:pPr>
        <w:jc w:val="both"/>
        <w:rPr>
          <w:rFonts w:ascii="Times New Roman" w:hAnsi="Times New Roman" w:cs="Times New Roman"/>
          <w:noProof/>
          <w:lang w:eastAsia="de-DE"/>
        </w:rPr>
      </w:pPr>
      <w:r>
        <w:rPr>
          <w:rFonts w:ascii="Times New Roman" w:hAnsi="Times New Roman" w:cs="Times New Roman"/>
          <w:noProof/>
          <w:lang w:eastAsia="de-DE"/>
        </w:rPr>
        <w:t>gegen</w:t>
      </w:r>
    </w:p>
    <w:p w:rsidR="00786D74" w:rsidRDefault="00786D74" w:rsidP="00D738DA">
      <w:pPr>
        <w:jc w:val="both"/>
        <w:rPr>
          <w:rFonts w:ascii="Times New Roman" w:hAnsi="Times New Roman" w:cs="Times New Roman"/>
          <w:noProof/>
          <w:lang w:eastAsia="de-DE"/>
        </w:rPr>
      </w:pPr>
    </w:p>
    <w:p w:rsidR="00786D74" w:rsidRDefault="00786D74" w:rsidP="00D738DA">
      <w:pPr>
        <w:jc w:val="both"/>
        <w:rPr>
          <w:rFonts w:ascii="Times New Roman" w:hAnsi="Times New Roman" w:cs="Times New Roman"/>
          <w:noProof/>
          <w:lang w:eastAsia="de-DE"/>
        </w:rPr>
      </w:pPr>
      <w:r>
        <w:rPr>
          <w:rFonts w:ascii="Times New Roman" w:hAnsi="Times New Roman" w:cs="Times New Roman"/>
          <w:noProof/>
          <w:lang w:eastAsia="de-DE"/>
        </w:rPr>
        <w:t xml:space="preserve">die Bundesrepublik Deutschland, vertreten durch die Bundespolizeiakademie, </w:t>
      </w:r>
      <w:r w:rsidR="00D738DA" w:rsidRPr="00D738DA">
        <w:rPr>
          <w:rFonts w:ascii="Times New Roman" w:hAnsi="Times New Roman" w:cs="Times New Roman"/>
          <w:noProof/>
          <w:lang w:eastAsia="de-DE"/>
        </w:rPr>
        <w:t>Ratzeburger Landstraße 4</w:t>
      </w:r>
      <w:r w:rsidR="00D738DA">
        <w:rPr>
          <w:rFonts w:ascii="Times New Roman" w:hAnsi="Times New Roman" w:cs="Times New Roman"/>
          <w:noProof/>
          <w:lang w:eastAsia="de-DE"/>
        </w:rPr>
        <w:t xml:space="preserve">, </w:t>
      </w:r>
      <w:r w:rsidR="00D738DA" w:rsidRPr="00D738DA">
        <w:rPr>
          <w:rFonts w:ascii="Times New Roman" w:hAnsi="Times New Roman" w:cs="Times New Roman"/>
          <w:noProof/>
          <w:lang w:eastAsia="de-DE"/>
        </w:rPr>
        <w:t>23562 Lübeck</w:t>
      </w:r>
      <w:r w:rsidR="00D738DA">
        <w:rPr>
          <w:rFonts w:ascii="Times New Roman" w:hAnsi="Times New Roman" w:cs="Times New Roman"/>
          <w:noProof/>
          <w:lang w:eastAsia="de-DE"/>
        </w:rPr>
        <w:t>,</w:t>
      </w:r>
    </w:p>
    <w:p w:rsidR="00D738DA" w:rsidRDefault="006A7672" w:rsidP="006A7672">
      <w:pPr>
        <w:jc w:val="right"/>
        <w:rPr>
          <w:rFonts w:ascii="Times New Roman" w:hAnsi="Times New Roman" w:cs="Times New Roman"/>
          <w:noProof/>
          <w:lang w:eastAsia="de-DE"/>
        </w:rPr>
      </w:pPr>
      <w:r>
        <w:rPr>
          <w:rFonts w:ascii="Times New Roman" w:hAnsi="Times New Roman" w:cs="Times New Roman"/>
          <w:noProof/>
          <w:lang w:eastAsia="de-DE"/>
        </w:rPr>
        <w:t>Beklagte,</w:t>
      </w:r>
    </w:p>
    <w:p w:rsidR="006A7672" w:rsidRDefault="006A7672" w:rsidP="00D738DA">
      <w:pPr>
        <w:jc w:val="both"/>
        <w:rPr>
          <w:rFonts w:ascii="Times New Roman" w:hAnsi="Times New Roman" w:cs="Times New Roman"/>
          <w:noProof/>
          <w:lang w:eastAsia="de-DE"/>
        </w:rPr>
      </w:pPr>
    </w:p>
    <w:p w:rsidR="00D738DA" w:rsidRDefault="00D738DA" w:rsidP="00D738DA">
      <w:pPr>
        <w:jc w:val="both"/>
        <w:rPr>
          <w:rFonts w:ascii="Times New Roman" w:hAnsi="Times New Roman" w:cs="Times New Roman"/>
          <w:noProof/>
          <w:lang w:eastAsia="de-DE"/>
        </w:rPr>
      </w:pPr>
      <w:r>
        <w:rPr>
          <w:rFonts w:ascii="Times New Roman" w:hAnsi="Times New Roman" w:cs="Times New Roman"/>
          <w:noProof/>
          <w:lang w:eastAsia="de-DE"/>
        </w:rPr>
        <w:t>wegen: Beamtenrechts.</w:t>
      </w:r>
    </w:p>
    <w:p w:rsidR="00D738DA" w:rsidRDefault="00D738DA" w:rsidP="00D738DA">
      <w:pPr>
        <w:jc w:val="both"/>
        <w:rPr>
          <w:rFonts w:ascii="Times New Roman" w:hAnsi="Times New Roman" w:cs="Times New Roman"/>
          <w:noProof/>
          <w:lang w:eastAsia="de-DE"/>
        </w:rPr>
      </w:pPr>
    </w:p>
    <w:p w:rsidR="00D738DA" w:rsidRDefault="00D738DA" w:rsidP="00D738DA">
      <w:pPr>
        <w:jc w:val="both"/>
        <w:rPr>
          <w:rFonts w:ascii="Times New Roman" w:hAnsi="Times New Roman" w:cs="Times New Roman"/>
          <w:noProof/>
          <w:lang w:eastAsia="de-DE"/>
        </w:rPr>
      </w:pPr>
      <w:r>
        <w:rPr>
          <w:rFonts w:ascii="Times New Roman" w:hAnsi="Times New Roman" w:cs="Times New Roman"/>
          <w:noProof/>
          <w:lang w:eastAsia="de-DE"/>
        </w:rPr>
        <w:t>Im Namen und mit Vollmacht des Klägers erhebe ich Klage und beantrage,</w:t>
      </w:r>
    </w:p>
    <w:p w:rsidR="00D738DA" w:rsidRDefault="00D738DA" w:rsidP="00D738DA">
      <w:pPr>
        <w:jc w:val="both"/>
        <w:rPr>
          <w:rFonts w:ascii="Times New Roman" w:hAnsi="Times New Roman" w:cs="Times New Roman"/>
          <w:noProof/>
          <w:lang w:eastAsia="de-DE"/>
        </w:rPr>
      </w:pPr>
    </w:p>
    <w:p w:rsidR="00D738DA" w:rsidRDefault="00D738DA" w:rsidP="00D738DA">
      <w:pPr>
        <w:ind w:left="708"/>
        <w:jc w:val="both"/>
        <w:rPr>
          <w:rFonts w:ascii="Times New Roman" w:hAnsi="Times New Roman" w:cs="Times New Roman"/>
          <w:noProof/>
          <w:lang w:eastAsia="de-DE"/>
        </w:rPr>
      </w:pPr>
      <w:r>
        <w:rPr>
          <w:rFonts w:ascii="Times New Roman" w:hAnsi="Times New Roman" w:cs="Times New Roman"/>
          <w:noProof/>
          <w:lang w:eastAsia="de-DE"/>
        </w:rPr>
        <w:t>den Bescheid der Bundespolizeiakademie vom 01.09.2016</w:t>
      </w:r>
      <w:r w:rsidR="00B57C1A">
        <w:rPr>
          <w:rFonts w:ascii="Times New Roman" w:hAnsi="Times New Roman" w:cs="Times New Roman"/>
          <w:noProof/>
          <w:lang w:eastAsia="de-DE"/>
        </w:rPr>
        <w:t xml:space="preserve"> in der Gestalt des Widerspruchsbescheids</w:t>
      </w:r>
      <w:r w:rsidR="00644B83">
        <w:rPr>
          <w:rFonts w:ascii="Times New Roman" w:hAnsi="Times New Roman" w:cs="Times New Roman"/>
          <w:noProof/>
          <w:lang w:eastAsia="de-DE"/>
        </w:rPr>
        <w:t xml:space="preserve"> </w:t>
      </w:r>
      <w:r w:rsidR="00B57C1A">
        <w:rPr>
          <w:rFonts w:ascii="Times New Roman" w:hAnsi="Times New Roman" w:cs="Times New Roman"/>
          <w:noProof/>
          <w:lang w:eastAsia="de-DE"/>
        </w:rPr>
        <w:t xml:space="preserve">des Bundespolizeipräsidiums vom </w:t>
      </w:r>
      <w:r w:rsidR="00644B83">
        <w:rPr>
          <w:rFonts w:ascii="Times New Roman" w:hAnsi="Times New Roman" w:cs="Times New Roman"/>
          <w:noProof/>
          <w:lang w:eastAsia="de-DE"/>
        </w:rPr>
        <w:t>15.11.2016</w:t>
      </w:r>
      <w:r>
        <w:rPr>
          <w:rFonts w:ascii="Times New Roman" w:hAnsi="Times New Roman" w:cs="Times New Roman"/>
          <w:noProof/>
          <w:lang w:eastAsia="de-DE"/>
        </w:rPr>
        <w:t xml:space="preserve"> aufzuheben. </w:t>
      </w:r>
    </w:p>
    <w:p w:rsidR="00D738DA" w:rsidRDefault="00D738DA" w:rsidP="00D738DA">
      <w:pPr>
        <w:jc w:val="both"/>
        <w:rPr>
          <w:rFonts w:ascii="Times New Roman" w:hAnsi="Times New Roman" w:cs="Times New Roman"/>
          <w:noProof/>
          <w:lang w:eastAsia="de-DE"/>
        </w:rPr>
      </w:pPr>
    </w:p>
    <w:p w:rsidR="00D738DA" w:rsidRDefault="00D738DA" w:rsidP="00D738DA">
      <w:pPr>
        <w:jc w:val="both"/>
        <w:rPr>
          <w:rFonts w:ascii="Times New Roman" w:hAnsi="Times New Roman" w:cs="Times New Roman"/>
          <w:noProof/>
          <w:lang w:eastAsia="de-DE"/>
        </w:rPr>
      </w:pPr>
      <w:r>
        <w:rPr>
          <w:rFonts w:ascii="Times New Roman" w:hAnsi="Times New Roman" w:cs="Times New Roman"/>
          <w:noProof/>
          <w:lang w:eastAsia="de-DE"/>
        </w:rPr>
        <w:t xml:space="preserve">Den streitgegenständlichen Bescheid </w:t>
      </w:r>
      <w:r w:rsidR="00644B83">
        <w:rPr>
          <w:rFonts w:ascii="Times New Roman" w:hAnsi="Times New Roman" w:cs="Times New Roman"/>
          <w:noProof/>
          <w:lang w:eastAsia="de-DE"/>
        </w:rPr>
        <w:t>(</w:t>
      </w:r>
      <w:r w:rsidR="00644B83" w:rsidRPr="00D738DA">
        <w:rPr>
          <w:rFonts w:ascii="Times New Roman" w:hAnsi="Times New Roman" w:cs="Times New Roman"/>
          <w:b/>
          <w:noProof/>
          <w:lang w:eastAsia="de-DE"/>
        </w:rPr>
        <w:t>Anlage K1</w:t>
      </w:r>
      <w:r w:rsidR="00644B83" w:rsidRPr="00644B83">
        <w:rPr>
          <w:rFonts w:ascii="Times New Roman" w:hAnsi="Times New Roman" w:cs="Times New Roman"/>
          <w:noProof/>
          <w:lang w:eastAsia="de-DE"/>
        </w:rPr>
        <w:t>)</w:t>
      </w:r>
      <w:r w:rsidR="00644B83">
        <w:rPr>
          <w:rFonts w:ascii="Times New Roman" w:hAnsi="Times New Roman" w:cs="Times New Roman"/>
          <w:noProof/>
          <w:lang w:eastAsia="de-DE"/>
        </w:rPr>
        <w:t xml:space="preserve"> sowie den Widerspruchsbescheid (</w:t>
      </w:r>
      <w:r w:rsidR="00644B83" w:rsidRPr="00644B83">
        <w:rPr>
          <w:rFonts w:ascii="Times New Roman" w:hAnsi="Times New Roman" w:cs="Times New Roman"/>
          <w:b/>
          <w:noProof/>
          <w:lang w:eastAsia="de-DE"/>
        </w:rPr>
        <w:t>Anlage K2</w:t>
      </w:r>
      <w:r w:rsidR="00644B83">
        <w:rPr>
          <w:rFonts w:ascii="Times New Roman" w:hAnsi="Times New Roman" w:cs="Times New Roman"/>
          <w:noProof/>
          <w:lang w:eastAsia="de-DE"/>
        </w:rPr>
        <w:t xml:space="preserve">) </w:t>
      </w:r>
      <w:r>
        <w:rPr>
          <w:rFonts w:ascii="Times New Roman" w:hAnsi="Times New Roman" w:cs="Times New Roman"/>
          <w:noProof/>
          <w:lang w:eastAsia="de-DE"/>
        </w:rPr>
        <w:t>füge ich in Kopie bei.</w:t>
      </w:r>
    </w:p>
    <w:p w:rsidR="00D738DA" w:rsidRDefault="00D738DA" w:rsidP="00D738DA">
      <w:pPr>
        <w:jc w:val="both"/>
        <w:rPr>
          <w:rFonts w:ascii="Times New Roman" w:hAnsi="Times New Roman" w:cs="Times New Roman"/>
          <w:noProof/>
          <w:lang w:eastAsia="de-DE"/>
        </w:rPr>
      </w:pPr>
    </w:p>
    <w:p w:rsidR="00D738DA" w:rsidRPr="006A7672" w:rsidRDefault="006A7672" w:rsidP="00D738DA">
      <w:pPr>
        <w:jc w:val="both"/>
        <w:rPr>
          <w:rFonts w:ascii="Times New Roman" w:hAnsi="Times New Roman" w:cs="Times New Roman"/>
          <w:b/>
          <w:noProof/>
          <w:lang w:eastAsia="de-DE"/>
        </w:rPr>
      </w:pPr>
      <w:r w:rsidRPr="006A7672">
        <w:rPr>
          <w:rFonts w:ascii="Times New Roman" w:hAnsi="Times New Roman" w:cs="Times New Roman"/>
          <w:b/>
          <w:noProof/>
          <w:lang w:eastAsia="de-DE"/>
        </w:rPr>
        <w:t>Begründung:</w:t>
      </w:r>
    </w:p>
    <w:p w:rsidR="006A7672" w:rsidRDefault="006A7672" w:rsidP="00D738DA">
      <w:pPr>
        <w:jc w:val="both"/>
        <w:rPr>
          <w:rFonts w:ascii="Times New Roman" w:hAnsi="Times New Roman" w:cs="Times New Roman"/>
          <w:noProof/>
          <w:lang w:eastAsia="de-DE"/>
        </w:rPr>
      </w:pPr>
    </w:p>
    <w:p w:rsidR="00644B83" w:rsidRDefault="00644B83" w:rsidP="00D738DA">
      <w:pPr>
        <w:jc w:val="both"/>
        <w:rPr>
          <w:rFonts w:ascii="Times New Roman" w:hAnsi="Times New Roman" w:cs="Times New Roman"/>
          <w:noProof/>
          <w:lang w:eastAsia="de-DE"/>
        </w:rPr>
      </w:pPr>
      <w:r>
        <w:rPr>
          <w:rFonts w:ascii="Times New Roman" w:hAnsi="Times New Roman" w:cs="Times New Roman"/>
          <w:noProof/>
          <w:lang w:eastAsia="de-DE"/>
        </w:rPr>
        <w:t>Der Kläger richtet sich mit seiner Klage gegen die Entlassung aus dem Beamtenverhältnis auf Widerruf durch den Bescheid vom 01.09.2016. Da die Widerspruchsbehörde den am 06.10.2016 ordnungsgemäß erhobenen Widerspruch als zulässig, aber unbegründet zurückgewiesen hat, ist nunmehr Klage geboten.</w:t>
      </w:r>
    </w:p>
    <w:p w:rsidR="00644B83" w:rsidRDefault="00644B83" w:rsidP="00D738DA">
      <w:pPr>
        <w:jc w:val="both"/>
        <w:rPr>
          <w:rFonts w:ascii="Times New Roman" w:hAnsi="Times New Roman" w:cs="Times New Roman"/>
          <w:noProof/>
          <w:lang w:eastAsia="de-DE"/>
        </w:rPr>
      </w:pPr>
    </w:p>
    <w:p w:rsidR="006A7672" w:rsidRDefault="006A7672" w:rsidP="00D738DA">
      <w:pPr>
        <w:jc w:val="both"/>
        <w:rPr>
          <w:rFonts w:ascii="Times New Roman" w:hAnsi="Times New Roman" w:cs="Times New Roman"/>
          <w:noProof/>
          <w:lang w:eastAsia="de-DE"/>
        </w:rPr>
      </w:pPr>
      <w:r>
        <w:rPr>
          <w:rFonts w:ascii="Times New Roman" w:hAnsi="Times New Roman" w:cs="Times New Roman"/>
          <w:noProof/>
          <w:lang w:eastAsia="de-DE"/>
        </w:rPr>
        <w:lastRenderedPageBreak/>
        <w:t xml:space="preserve">Der Bescheid vom 01.09.2016 </w:t>
      </w:r>
      <w:r w:rsidR="00644B83">
        <w:rPr>
          <w:rFonts w:ascii="Times New Roman" w:hAnsi="Times New Roman" w:cs="Times New Roman"/>
          <w:noProof/>
          <w:lang w:eastAsia="de-DE"/>
        </w:rPr>
        <w:t xml:space="preserve">in der Gestalt des Widerspruchsbescheids vom 15.11.2016 </w:t>
      </w:r>
      <w:r>
        <w:rPr>
          <w:rFonts w:ascii="Times New Roman" w:hAnsi="Times New Roman" w:cs="Times New Roman"/>
          <w:noProof/>
          <w:lang w:eastAsia="de-DE"/>
        </w:rPr>
        <w:t xml:space="preserve">ist rechtswidrig und verletzt den Kläger in seinen Rechten. </w:t>
      </w:r>
    </w:p>
    <w:p w:rsidR="006A7672" w:rsidRDefault="006A7672" w:rsidP="00D738DA">
      <w:pPr>
        <w:jc w:val="both"/>
        <w:rPr>
          <w:rFonts w:ascii="Times New Roman" w:hAnsi="Times New Roman" w:cs="Times New Roman"/>
          <w:noProof/>
          <w:lang w:eastAsia="de-DE"/>
        </w:rPr>
      </w:pPr>
    </w:p>
    <w:p w:rsidR="00E35965" w:rsidRDefault="00E35965" w:rsidP="00D738DA">
      <w:pPr>
        <w:jc w:val="both"/>
        <w:rPr>
          <w:rFonts w:ascii="Times New Roman" w:hAnsi="Times New Roman" w:cs="Times New Roman"/>
          <w:noProof/>
          <w:lang w:eastAsia="de-DE"/>
        </w:rPr>
      </w:pPr>
      <w:r>
        <w:rPr>
          <w:rFonts w:ascii="Times New Roman" w:hAnsi="Times New Roman" w:cs="Times New Roman"/>
          <w:noProof/>
          <w:lang w:eastAsia="de-DE"/>
        </w:rPr>
        <w:t>Er ist bereits formell fehlerhaft, weil die nach § 78 BPersVG erforderliche Beteiligung des Personalrats nicht erfolgt ist.</w:t>
      </w:r>
    </w:p>
    <w:p w:rsidR="00E35965" w:rsidRDefault="00E35965" w:rsidP="00D738DA">
      <w:pPr>
        <w:jc w:val="both"/>
        <w:rPr>
          <w:rFonts w:ascii="Times New Roman" w:hAnsi="Times New Roman" w:cs="Times New Roman"/>
          <w:noProof/>
          <w:lang w:eastAsia="de-DE"/>
        </w:rPr>
      </w:pPr>
    </w:p>
    <w:p w:rsidR="006A7672" w:rsidRDefault="006A7672" w:rsidP="00D738DA">
      <w:pPr>
        <w:jc w:val="both"/>
        <w:rPr>
          <w:rFonts w:ascii="Times New Roman" w:hAnsi="Times New Roman" w:cs="Times New Roman"/>
          <w:noProof/>
          <w:lang w:eastAsia="de-DE"/>
        </w:rPr>
      </w:pPr>
      <w:r>
        <w:rPr>
          <w:rFonts w:ascii="Times New Roman" w:hAnsi="Times New Roman" w:cs="Times New Roman"/>
          <w:noProof/>
          <w:lang w:eastAsia="de-DE"/>
        </w:rPr>
        <w:t>Anlass für die Entlassung des Klägers war die Auswertung einer Unterhaltung in der „Whats</w:t>
      </w:r>
      <w:r w:rsidR="00171FC1">
        <w:rPr>
          <w:rFonts w:ascii="Times New Roman" w:hAnsi="Times New Roman" w:cs="Times New Roman"/>
          <w:noProof/>
          <w:lang w:eastAsia="de-DE"/>
        </w:rPr>
        <w:t>A</w:t>
      </w:r>
      <w:r>
        <w:rPr>
          <w:rFonts w:ascii="Times New Roman" w:hAnsi="Times New Roman" w:cs="Times New Roman"/>
          <w:noProof/>
          <w:lang w:eastAsia="de-DE"/>
        </w:rPr>
        <w:t xml:space="preserve">pp“-Gruppe, </w:t>
      </w:r>
      <w:r w:rsidR="00740E6F">
        <w:rPr>
          <w:rFonts w:ascii="Times New Roman" w:hAnsi="Times New Roman" w:cs="Times New Roman"/>
          <w:noProof/>
          <w:lang w:eastAsia="de-DE"/>
        </w:rPr>
        <w:t xml:space="preserve">in welcher der Kläger angeblich Bilder </w:t>
      </w:r>
      <w:r w:rsidR="004743EB">
        <w:rPr>
          <w:rFonts w:ascii="Times New Roman" w:hAnsi="Times New Roman" w:cs="Times New Roman"/>
          <w:noProof/>
          <w:lang w:eastAsia="de-DE"/>
        </w:rPr>
        <w:t xml:space="preserve">mit </w:t>
      </w:r>
      <w:r w:rsidR="00740E6F">
        <w:rPr>
          <w:rFonts w:ascii="Times New Roman" w:hAnsi="Times New Roman" w:cs="Times New Roman"/>
          <w:noProof/>
          <w:lang w:eastAsia="de-DE"/>
        </w:rPr>
        <w:t>menschenverachtende</w:t>
      </w:r>
      <w:r w:rsidR="004743EB">
        <w:rPr>
          <w:rFonts w:ascii="Times New Roman" w:hAnsi="Times New Roman" w:cs="Times New Roman"/>
          <w:noProof/>
          <w:lang w:eastAsia="de-DE"/>
        </w:rPr>
        <w:t>n</w:t>
      </w:r>
      <w:r w:rsidR="00740E6F">
        <w:rPr>
          <w:rFonts w:ascii="Times New Roman" w:hAnsi="Times New Roman" w:cs="Times New Roman"/>
          <w:noProof/>
          <w:lang w:eastAsia="de-DE"/>
        </w:rPr>
        <w:t>, rechtsradikale</w:t>
      </w:r>
      <w:r w:rsidR="004743EB">
        <w:rPr>
          <w:rFonts w:ascii="Times New Roman" w:hAnsi="Times New Roman" w:cs="Times New Roman"/>
          <w:noProof/>
          <w:lang w:eastAsia="de-DE"/>
        </w:rPr>
        <w:t>n</w:t>
      </w:r>
      <w:r w:rsidR="00740E6F">
        <w:rPr>
          <w:rFonts w:ascii="Times New Roman" w:hAnsi="Times New Roman" w:cs="Times New Roman"/>
          <w:noProof/>
          <w:lang w:eastAsia="de-DE"/>
        </w:rPr>
        <w:t xml:space="preserve"> oder zumindest rassistische</w:t>
      </w:r>
      <w:r w:rsidR="004743EB">
        <w:rPr>
          <w:rFonts w:ascii="Times New Roman" w:hAnsi="Times New Roman" w:cs="Times New Roman"/>
          <w:noProof/>
          <w:lang w:eastAsia="de-DE"/>
        </w:rPr>
        <w:t>n</w:t>
      </w:r>
      <w:r w:rsidR="00740E6F">
        <w:rPr>
          <w:rFonts w:ascii="Times New Roman" w:hAnsi="Times New Roman" w:cs="Times New Roman"/>
          <w:noProof/>
          <w:lang w:eastAsia="de-DE"/>
        </w:rPr>
        <w:t xml:space="preserve"> </w:t>
      </w:r>
      <w:r w:rsidR="004743EB">
        <w:rPr>
          <w:rFonts w:ascii="Times New Roman" w:hAnsi="Times New Roman" w:cs="Times New Roman"/>
          <w:noProof/>
          <w:lang w:eastAsia="de-DE"/>
        </w:rPr>
        <w:t>Inhalten gepostet haben soll, woraus die Beklagte auf die charakterliche Ungeeignetheit des Klägers geschlossen hat</w:t>
      </w:r>
      <w:r w:rsidR="00740E6F">
        <w:rPr>
          <w:rFonts w:ascii="Times New Roman" w:hAnsi="Times New Roman" w:cs="Times New Roman"/>
          <w:noProof/>
          <w:lang w:eastAsia="de-DE"/>
        </w:rPr>
        <w:t xml:space="preserve">. </w:t>
      </w:r>
      <w:r w:rsidR="00D1208A">
        <w:rPr>
          <w:rFonts w:ascii="Times New Roman" w:hAnsi="Times New Roman" w:cs="Times New Roman"/>
          <w:noProof/>
          <w:lang w:eastAsia="de-DE"/>
        </w:rPr>
        <w:t>Dem tritt der Kläger sowohl in tatsächlicher als auch in rechtlicher Hinsicht entschieden entgegen.</w:t>
      </w:r>
    </w:p>
    <w:p w:rsidR="001F2180" w:rsidRDefault="001F2180" w:rsidP="00D738DA">
      <w:pPr>
        <w:jc w:val="both"/>
        <w:rPr>
          <w:rFonts w:ascii="Times New Roman" w:hAnsi="Times New Roman" w:cs="Times New Roman"/>
          <w:noProof/>
          <w:lang w:eastAsia="de-DE"/>
        </w:rPr>
      </w:pPr>
    </w:p>
    <w:p w:rsidR="005971E8" w:rsidRDefault="00171FC1" w:rsidP="00D738DA">
      <w:pPr>
        <w:jc w:val="both"/>
        <w:rPr>
          <w:rFonts w:ascii="Times New Roman" w:hAnsi="Times New Roman" w:cs="Times New Roman"/>
          <w:noProof/>
          <w:lang w:eastAsia="de-DE"/>
        </w:rPr>
      </w:pPr>
      <w:r>
        <w:rPr>
          <w:rFonts w:ascii="Times New Roman" w:hAnsi="Times New Roman" w:cs="Times New Roman"/>
          <w:noProof/>
          <w:lang w:eastAsia="de-DE"/>
        </w:rPr>
        <w:t>Die Beklagte ist auf rechtswidrige Art und Weise an den Chatverlauf der „WhatsApp“-Gruppe gelangt. Sie kann diese Erkenntnisse daher schon gar nicht verwerten. Denn rechtswidrig erhobene Informationen dürfen dem Kläger auch in beamtenrechtlichen Verfahren nicht entgegengehalten werden. Sie unterliegen hier vielmehr einem Beweisverwertungsverbot.</w:t>
      </w:r>
      <w:r w:rsidR="0034738C">
        <w:rPr>
          <w:rFonts w:ascii="Times New Roman" w:hAnsi="Times New Roman" w:cs="Times New Roman"/>
          <w:noProof/>
          <w:lang w:eastAsia="de-DE"/>
        </w:rPr>
        <w:t xml:space="preserve"> </w:t>
      </w:r>
      <w:r w:rsidR="00740E6F">
        <w:rPr>
          <w:rFonts w:ascii="Times New Roman" w:hAnsi="Times New Roman" w:cs="Times New Roman"/>
          <w:noProof/>
          <w:lang w:eastAsia="de-DE"/>
        </w:rPr>
        <w:t>Der „Whats</w:t>
      </w:r>
      <w:r>
        <w:rPr>
          <w:rFonts w:ascii="Times New Roman" w:hAnsi="Times New Roman" w:cs="Times New Roman"/>
          <w:noProof/>
          <w:lang w:eastAsia="de-DE"/>
        </w:rPr>
        <w:t>A</w:t>
      </w:r>
      <w:r w:rsidR="00740E6F">
        <w:rPr>
          <w:rFonts w:ascii="Times New Roman" w:hAnsi="Times New Roman" w:cs="Times New Roman"/>
          <w:noProof/>
          <w:lang w:eastAsia="de-DE"/>
        </w:rPr>
        <w:t>pp“-Chat ist eine nicht</w:t>
      </w:r>
      <w:r w:rsidR="005971E8">
        <w:rPr>
          <w:rFonts w:ascii="Times New Roman" w:hAnsi="Times New Roman" w:cs="Times New Roman"/>
          <w:noProof/>
          <w:lang w:eastAsia="de-DE"/>
        </w:rPr>
        <w:t>-öffentliche Unterhaltung, an</w:t>
      </w:r>
      <w:r w:rsidR="00740E6F">
        <w:rPr>
          <w:rFonts w:ascii="Times New Roman" w:hAnsi="Times New Roman" w:cs="Times New Roman"/>
          <w:noProof/>
          <w:lang w:eastAsia="de-DE"/>
        </w:rPr>
        <w:t xml:space="preserve"> der lediglich </w:t>
      </w:r>
      <w:r w:rsidR="005971E8">
        <w:rPr>
          <w:rFonts w:ascii="Times New Roman" w:hAnsi="Times New Roman" w:cs="Times New Roman"/>
          <w:noProof/>
          <w:lang w:eastAsia="de-DE"/>
        </w:rPr>
        <w:t xml:space="preserve">einige </w:t>
      </w:r>
      <w:r w:rsidR="00740E6F">
        <w:rPr>
          <w:rFonts w:ascii="Times New Roman" w:hAnsi="Times New Roman" w:cs="Times New Roman"/>
          <w:noProof/>
          <w:lang w:eastAsia="de-DE"/>
        </w:rPr>
        <w:t>andere Poliz</w:t>
      </w:r>
      <w:r w:rsidR="00854EFF">
        <w:rPr>
          <w:rFonts w:ascii="Times New Roman" w:hAnsi="Times New Roman" w:cs="Times New Roman"/>
          <w:noProof/>
          <w:lang w:eastAsia="de-DE"/>
        </w:rPr>
        <w:t>eikommissaranwärter, die in dem</w:t>
      </w:r>
      <w:r w:rsidR="00740E6F">
        <w:rPr>
          <w:rFonts w:ascii="Times New Roman" w:hAnsi="Times New Roman" w:cs="Times New Roman"/>
          <w:noProof/>
          <w:lang w:eastAsia="de-DE"/>
        </w:rPr>
        <w:t>selben Ausbildungskurs der Bundespolizeiakademie wie der Kläger sind, teilnehmen.</w:t>
      </w:r>
      <w:r>
        <w:rPr>
          <w:rFonts w:ascii="Times New Roman" w:hAnsi="Times New Roman" w:cs="Times New Roman"/>
          <w:noProof/>
          <w:lang w:eastAsia="de-DE"/>
        </w:rPr>
        <w:t xml:space="preserve"> Der Beklagten ist diese „WhatsA</w:t>
      </w:r>
      <w:r w:rsidR="00740E6F">
        <w:rPr>
          <w:rFonts w:ascii="Times New Roman" w:hAnsi="Times New Roman" w:cs="Times New Roman"/>
          <w:noProof/>
          <w:lang w:eastAsia="de-DE"/>
        </w:rPr>
        <w:t>pp“-Unterhaltung in Folge eines Strafverfahrens gegen einen Kommilitonen des Klägers</w:t>
      </w:r>
      <w:r w:rsidR="00D1208A">
        <w:rPr>
          <w:rFonts w:ascii="Times New Roman" w:hAnsi="Times New Roman" w:cs="Times New Roman"/>
          <w:noProof/>
          <w:lang w:eastAsia="de-DE"/>
        </w:rPr>
        <w:t>, Herrn Linus Ulrich,</w:t>
      </w:r>
      <w:r w:rsidR="00740E6F">
        <w:rPr>
          <w:rFonts w:ascii="Times New Roman" w:hAnsi="Times New Roman" w:cs="Times New Roman"/>
          <w:noProof/>
          <w:lang w:eastAsia="de-DE"/>
        </w:rPr>
        <w:t xml:space="preserve"> zur Kenntnis gelangt. Hintergrund dieses Strafverfahrens war eine </w:t>
      </w:r>
      <w:r w:rsidR="001F2180">
        <w:rPr>
          <w:rFonts w:ascii="Times New Roman" w:hAnsi="Times New Roman" w:cs="Times New Roman"/>
          <w:noProof/>
          <w:lang w:eastAsia="de-DE"/>
        </w:rPr>
        <w:t xml:space="preserve">anonyme </w:t>
      </w:r>
      <w:r w:rsidR="00740E6F">
        <w:rPr>
          <w:rFonts w:ascii="Times New Roman" w:hAnsi="Times New Roman" w:cs="Times New Roman"/>
          <w:noProof/>
          <w:lang w:eastAsia="de-DE"/>
        </w:rPr>
        <w:t xml:space="preserve">Anzeige gegen </w:t>
      </w:r>
      <w:r w:rsidR="00D1208A">
        <w:rPr>
          <w:rFonts w:ascii="Times New Roman" w:hAnsi="Times New Roman" w:cs="Times New Roman"/>
          <w:noProof/>
          <w:lang w:eastAsia="de-DE"/>
        </w:rPr>
        <w:t>Herrn Ulrich</w:t>
      </w:r>
      <w:r w:rsidR="00740E6F">
        <w:rPr>
          <w:rFonts w:ascii="Times New Roman" w:hAnsi="Times New Roman" w:cs="Times New Roman"/>
          <w:noProof/>
          <w:lang w:eastAsia="de-DE"/>
        </w:rPr>
        <w:t>, der ein</w:t>
      </w:r>
      <w:r w:rsidR="001F2180">
        <w:rPr>
          <w:rFonts w:ascii="Times New Roman" w:hAnsi="Times New Roman" w:cs="Times New Roman"/>
          <w:noProof/>
          <w:lang w:eastAsia="de-DE"/>
        </w:rPr>
        <w:t>e Kollegin mit Migrations</w:t>
      </w:r>
      <w:r w:rsidR="00D1208A">
        <w:rPr>
          <w:rFonts w:ascii="Times New Roman" w:hAnsi="Times New Roman" w:cs="Times New Roman"/>
          <w:noProof/>
          <w:lang w:eastAsia="de-DE"/>
        </w:rPr>
        <w:t xml:space="preserve">hintergrund gemobbt und ausländerfeindlich behandelt haben soll. Bei seiner Vernehmung hat Herr Ulrich auf Verlangen der Polizei sein Mobiltelefon herausgegeben und dem Beamten gestattet, dieses zu durchsuchen. Dies hat er jedoch keinesfalls freiwillig gemacht, vielmehr wurde er hierzu durch die Polizeibeamten widerrechtlich durch Täuschung veranlasst. </w:t>
      </w:r>
      <w:r w:rsidR="005971E8">
        <w:rPr>
          <w:rFonts w:ascii="Times New Roman" w:hAnsi="Times New Roman" w:cs="Times New Roman"/>
          <w:noProof/>
          <w:lang w:eastAsia="de-DE"/>
        </w:rPr>
        <w:t>Denn der Polizeibeamte hat Herrn Ulrich dadurch zur Herausgabe</w:t>
      </w:r>
      <w:r w:rsidR="00854EFF">
        <w:rPr>
          <w:rFonts w:ascii="Times New Roman" w:hAnsi="Times New Roman" w:cs="Times New Roman"/>
          <w:noProof/>
          <w:lang w:eastAsia="de-DE"/>
        </w:rPr>
        <w:t xml:space="preserve"> des Mobiltelefons bestimmt, </w:t>
      </w:r>
      <w:r w:rsidR="00DA3F06">
        <w:rPr>
          <w:rFonts w:ascii="Times New Roman" w:hAnsi="Times New Roman" w:cs="Times New Roman"/>
          <w:noProof/>
          <w:lang w:eastAsia="de-DE"/>
        </w:rPr>
        <w:t>dass</w:t>
      </w:r>
      <w:r w:rsidR="005971E8">
        <w:rPr>
          <w:rFonts w:ascii="Times New Roman" w:hAnsi="Times New Roman" w:cs="Times New Roman"/>
          <w:noProof/>
          <w:lang w:eastAsia="de-DE"/>
        </w:rPr>
        <w:t xml:space="preserve"> er ihm eine mildere Strafe versprochen hat. </w:t>
      </w:r>
      <w:r>
        <w:rPr>
          <w:rFonts w:ascii="Times New Roman" w:hAnsi="Times New Roman" w:cs="Times New Roman"/>
          <w:noProof/>
          <w:lang w:eastAsia="de-DE"/>
        </w:rPr>
        <w:t>Herr Ulrich wurde wegen Beleidigung verurteilt und aus dem Beamtenverhältnis auf Widerruf entlassen.</w:t>
      </w:r>
    </w:p>
    <w:p w:rsidR="00D1208A" w:rsidRDefault="00D1208A" w:rsidP="00D738DA">
      <w:pPr>
        <w:jc w:val="both"/>
        <w:rPr>
          <w:rFonts w:ascii="Times New Roman" w:hAnsi="Times New Roman" w:cs="Times New Roman"/>
          <w:noProof/>
          <w:lang w:eastAsia="de-DE"/>
        </w:rPr>
      </w:pPr>
    </w:p>
    <w:p w:rsidR="00D1208A" w:rsidRDefault="00E35965" w:rsidP="00D738DA">
      <w:pPr>
        <w:jc w:val="both"/>
        <w:rPr>
          <w:rFonts w:ascii="Times New Roman" w:hAnsi="Times New Roman" w:cs="Times New Roman"/>
          <w:noProof/>
          <w:lang w:eastAsia="de-DE"/>
        </w:rPr>
      </w:pPr>
      <w:r>
        <w:rPr>
          <w:rFonts w:ascii="Times New Roman" w:hAnsi="Times New Roman" w:cs="Times New Roman"/>
          <w:noProof/>
          <w:lang w:eastAsia="de-DE"/>
        </w:rPr>
        <w:t xml:space="preserve">Darüber hinaus ist aber auch die Annahme der Beklagten, sie könne die charakterliche Ungeeignetheit des Klägers allein aus einer Chat-Unterhaltung herleiten, nicht nachvollziehbar. </w:t>
      </w:r>
      <w:r w:rsidR="00462BD0">
        <w:rPr>
          <w:rFonts w:ascii="Times New Roman" w:hAnsi="Times New Roman" w:cs="Times New Roman"/>
          <w:noProof/>
          <w:lang w:eastAsia="de-DE"/>
        </w:rPr>
        <w:t xml:space="preserve">Zum </w:t>
      </w:r>
      <w:r w:rsidR="00DA3F06">
        <w:rPr>
          <w:rFonts w:ascii="Times New Roman" w:hAnsi="Times New Roman" w:cs="Times New Roman"/>
          <w:noProof/>
          <w:lang w:eastAsia="de-DE"/>
        </w:rPr>
        <w:t>e</w:t>
      </w:r>
      <w:r w:rsidR="00462BD0">
        <w:rPr>
          <w:rFonts w:ascii="Times New Roman" w:hAnsi="Times New Roman" w:cs="Times New Roman"/>
          <w:noProof/>
          <w:lang w:eastAsia="de-DE"/>
        </w:rPr>
        <w:t xml:space="preserve">inen ist doch allgemein bekannt, dass in sozialen Medien - wie z.B. auch Twitter und Facebook - eine Enthemmung zu beobachten ist. Dabei ist doch gerade das Zusenden von Bildern mit belustigenden, aber auch entsetzenden Inhalten </w:t>
      </w:r>
      <w:r w:rsidR="008B3706">
        <w:rPr>
          <w:rFonts w:ascii="Times New Roman" w:hAnsi="Times New Roman" w:cs="Times New Roman"/>
          <w:noProof/>
          <w:lang w:eastAsia="de-DE"/>
        </w:rPr>
        <w:t xml:space="preserve">absolut sozialadäquat. </w:t>
      </w:r>
      <w:r w:rsidR="00F156BD">
        <w:rPr>
          <w:rFonts w:ascii="Times New Roman" w:hAnsi="Times New Roman" w:cs="Times New Roman"/>
          <w:noProof/>
          <w:lang w:eastAsia="de-DE"/>
        </w:rPr>
        <w:t xml:space="preserve">Im Regelfall handelt es sich dabei um eine Art bildlich dargestellter, z. T. natürlich auch geschmackloser und schlechter, „Witze“. </w:t>
      </w:r>
      <w:r w:rsidR="008B3706">
        <w:rPr>
          <w:rFonts w:ascii="Times New Roman" w:hAnsi="Times New Roman" w:cs="Times New Roman"/>
          <w:noProof/>
          <w:lang w:eastAsia="de-DE"/>
        </w:rPr>
        <w:t>So handelt es sich auch bei den Bildern, welche der Kläger angeblich verschickt haben soll, um solche</w:t>
      </w:r>
      <w:r w:rsidR="00DA3F06">
        <w:rPr>
          <w:rFonts w:ascii="Times New Roman" w:hAnsi="Times New Roman" w:cs="Times New Roman"/>
          <w:noProof/>
          <w:lang w:eastAsia="de-DE"/>
        </w:rPr>
        <w:t>,</w:t>
      </w:r>
      <w:r w:rsidR="008B3706">
        <w:rPr>
          <w:rFonts w:ascii="Times New Roman" w:hAnsi="Times New Roman" w:cs="Times New Roman"/>
          <w:noProof/>
          <w:lang w:eastAsia="de-DE"/>
        </w:rPr>
        <w:t xml:space="preserve"> die im Internet bzw. über Whats</w:t>
      </w:r>
      <w:r w:rsidR="00171FC1">
        <w:rPr>
          <w:rFonts w:ascii="Times New Roman" w:hAnsi="Times New Roman" w:cs="Times New Roman"/>
          <w:noProof/>
          <w:lang w:eastAsia="de-DE"/>
        </w:rPr>
        <w:t>A</w:t>
      </w:r>
      <w:r w:rsidR="008B3706">
        <w:rPr>
          <w:rFonts w:ascii="Times New Roman" w:hAnsi="Times New Roman" w:cs="Times New Roman"/>
          <w:noProof/>
          <w:lang w:eastAsia="de-DE"/>
        </w:rPr>
        <w:t xml:space="preserve">pp „kursieren“ und vielfach weiter verschickt wurden bzw. werden. </w:t>
      </w:r>
      <w:r w:rsidR="00DA3F06">
        <w:rPr>
          <w:rFonts w:ascii="Times New Roman" w:hAnsi="Times New Roman" w:cs="Times New Roman"/>
          <w:noProof/>
          <w:lang w:eastAsia="de-DE"/>
        </w:rPr>
        <w:t>Zum a</w:t>
      </w:r>
      <w:r w:rsidR="00462BD0">
        <w:rPr>
          <w:rFonts w:ascii="Times New Roman" w:hAnsi="Times New Roman" w:cs="Times New Roman"/>
          <w:noProof/>
          <w:lang w:eastAsia="de-DE"/>
        </w:rPr>
        <w:t xml:space="preserve">nderen muss der Beklagte aber doch zumindest Anhaltspunkte dafür aufzeigen, dass der Kläger auch in der Realität unangemessene Verhaltensweisen, die seine charakterliche Eignung in Frage stellen könnten, an den Tag gelegt hat. Entsprechende Feststellungen hat die Beklagte aber nicht getroffen und wird sie auch nicht treffen können, weil der Kläger weder rechtsradikal noch rassistisch ist. </w:t>
      </w:r>
      <w:r w:rsidR="001F2180">
        <w:rPr>
          <w:rFonts w:ascii="Times New Roman" w:hAnsi="Times New Roman" w:cs="Times New Roman"/>
          <w:noProof/>
          <w:lang w:eastAsia="de-DE"/>
        </w:rPr>
        <w:t>D</w:t>
      </w:r>
      <w:r w:rsidR="008B3706">
        <w:rPr>
          <w:rFonts w:ascii="Times New Roman" w:hAnsi="Times New Roman" w:cs="Times New Roman"/>
          <w:noProof/>
          <w:lang w:eastAsia="de-DE"/>
        </w:rPr>
        <w:t xml:space="preserve">as Gegenteil ist </w:t>
      </w:r>
      <w:r w:rsidR="001F2180">
        <w:rPr>
          <w:rFonts w:ascii="Times New Roman" w:hAnsi="Times New Roman" w:cs="Times New Roman"/>
          <w:noProof/>
          <w:lang w:eastAsia="de-DE"/>
        </w:rPr>
        <w:t xml:space="preserve">vielmehr </w:t>
      </w:r>
      <w:r w:rsidR="008B3706">
        <w:rPr>
          <w:rFonts w:ascii="Times New Roman" w:hAnsi="Times New Roman" w:cs="Times New Roman"/>
          <w:noProof/>
          <w:lang w:eastAsia="de-DE"/>
        </w:rPr>
        <w:t>der Fall</w:t>
      </w:r>
      <w:r w:rsidR="001F2180">
        <w:rPr>
          <w:rFonts w:ascii="Times New Roman" w:hAnsi="Times New Roman" w:cs="Times New Roman"/>
          <w:noProof/>
          <w:lang w:eastAsia="de-DE"/>
        </w:rPr>
        <w:t>:</w:t>
      </w:r>
      <w:r w:rsidR="008B3706">
        <w:rPr>
          <w:rFonts w:ascii="Times New Roman" w:hAnsi="Times New Roman" w:cs="Times New Roman"/>
          <w:noProof/>
          <w:lang w:eastAsia="de-DE"/>
        </w:rPr>
        <w:t xml:space="preserve"> Der Kläger zählt viele Ausländer </w:t>
      </w:r>
      <w:r w:rsidR="001F2180">
        <w:rPr>
          <w:rFonts w:ascii="Times New Roman" w:hAnsi="Times New Roman" w:cs="Times New Roman"/>
          <w:noProof/>
          <w:lang w:eastAsia="de-DE"/>
        </w:rPr>
        <w:t>und</w:t>
      </w:r>
      <w:r w:rsidR="008B3706">
        <w:rPr>
          <w:rFonts w:ascii="Times New Roman" w:hAnsi="Times New Roman" w:cs="Times New Roman"/>
          <w:noProof/>
          <w:lang w:eastAsia="de-DE"/>
        </w:rPr>
        <w:t xml:space="preserve"> Mitbürger mit Migrationshintergrund zu seinen Freunden. </w:t>
      </w:r>
    </w:p>
    <w:p w:rsidR="008B3706" w:rsidRDefault="008B3706" w:rsidP="00D738DA">
      <w:pPr>
        <w:jc w:val="both"/>
        <w:rPr>
          <w:rFonts w:ascii="Times New Roman" w:hAnsi="Times New Roman" w:cs="Times New Roman"/>
          <w:noProof/>
          <w:lang w:eastAsia="de-DE"/>
        </w:rPr>
      </w:pPr>
    </w:p>
    <w:p w:rsidR="008B3706" w:rsidRDefault="008B3706" w:rsidP="00D738DA">
      <w:pPr>
        <w:jc w:val="both"/>
        <w:rPr>
          <w:rFonts w:ascii="Times New Roman" w:hAnsi="Times New Roman" w:cs="Times New Roman"/>
          <w:noProof/>
          <w:lang w:eastAsia="de-DE"/>
        </w:rPr>
      </w:pPr>
      <w:r>
        <w:rPr>
          <w:rFonts w:ascii="Times New Roman" w:hAnsi="Times New Roman" w:cs="Times New Roman"/>
          <w:noProof/>
          <w:lang w:eastAsia="de-DE"/>
        </w:rPr>
        <w:lastRenderedPageBreak/>
        <w:t xml:space="preserve">Die Entscheidung ist aber auch im Ergebnis ermessensfehlerhaft. Die Beklagte hätte hier auch berücksichtigen müssen, dass es sich bei der </w:t>
      </w:r>
      <w:r w:rsidR="005971E8">
        <w:rPr>
          <w:rFonts w:ascii="Times New Roman" w:hAnsi="Times New Roman" w:cs="Times New Roman"/>
          <w:noProof/>
          <w:lang w:eastAsia="de-DE"/>
        </w:rPr>
        <w:t xml:space="preserve">besagten </w:t>
      </w:r>
      <w:r w:rsidR="00171FC1">
        <w:rPr>
          <w:rFonts w:ascii="Times New Roman" w:hAnsi="Times New Roman" w:cs="Times New Roman"/>
          <w:noProof/>
          <w:lang w:eastAsia="de-DE"/>
        </w:rPr>
        <w:t>„WhatsA</w:t>
      </w:r>
      <w:r>
        <w:rPr>
          <w:rFonts w:ascii="Times New Roman" w:hAnsi="Times New Roman" w:cs="Times New Roman"/>
          <w:noProof/>
          <w:lang w:eastAsia="de-DE"/>
        </w:rPr>
        <w:t>pp“-Gruppe nicht um die „offizielle“ Gruppe des</w:t>
      </w:r>
      <w:r w:rsidR="005971E8">
        <w:rPr>
          <w:rFonts w:ascii="Times New Roman" w:hAnsi="Times New Roman" w:cs="Times New Roman"/>
          <w:noProof/>
          <w:lang w:eastAsia="de-DE"/>
        </w:rPr>
        <w:t xml:space="preserve"> Kurses handelt, in der ausbildungsrelevante Dinge besprochen und weitergeleitet werden, sondern um eine Gruppe mit ausschließlich privaten Inhalten.</w:t>
      </w:r>
      <w:r w:rsidR="00F156BD">
        <w:rPr>
          <w:rFonts w:ascii="Times New Roman" w:hAnsi="Times New Roman" w:cs="Times New Roman"/>
          <w:noProof/>
          <w:lang w:eastAsia="de-DE"/>
        </w:rPr>
        <w:t xml:space="preserve"> </w:t>
      </w:r>
      <w:r w:rsidR="00171FC1">
        <w:rPr>
          <w:rFonts w:ascii="Times New Roman" w:hAnsi="Times New Roman" w:cs="Times New Roman"/>
          <w:noProof/>
          <w:lang w:eastAsia="de-DE"/>
        </w:rPr>
        <w:t xml:space="preserve">Das dem Kläger vorgeworfene Verhalten weist </w:t>
      </w:r>
      <w:r w:rsidR="00D34745">
        <w:rPr>
          <w:rFonts w:ascii="Times New Roman" w:hAnsi="Times New Roman" w:cs="Times New Roman"/>
          <w:noProof/>
          <w:lang w:eastAsia="de-DE"/>
        </w:rPr>
        <w:t>auch</w:t>
      </w:r>
      <w:r w:rsidR="00171FC1">
        <w:rPr>
          <w:rFonts w:ascii="Times New Roman" w:hAnsi="Times New Roman" w:cs="Times New Roman"/>
          <w:noProof/>
          <w:lang w:eastAsia="de-DE"/>
        </w:rPr>
        <w:t xml:space="preserve"> keinen Bezug zur dienstlichen Tätigkeit auf. </w:t>
      </w:r>
      <w:r w:rsidR="00F156BD">
        <w:rPr>
          <w:rFonts w:ascii="Times New Roman" w:hAnsi="Times New Roman" w:cs="Times New Roman"/>
          <w:noProof/>
          <w:lang w:eastAsia="de-DE"/>
        </w:rPr>
        <w:t xml:space="preserve">In dieser Gruppe wurden täglich auch von anderen Teilnehmern zahlreiche mehr oder weniger witzige Bilder verschickt. </w:t>
      </w:r>
      <w:r w:rsidR="008E0C07">
        <w:rPr>
          <w:rFonts w:ascii="Times New Roman" w:hAnsi="Times New Roman" w:cs="Times New Roman"/>
          <w:noProof/>
          <w:lang w:eastAsia="de-DE"/>
        </w:rPr>
        <w:t xml:space="preserve">So hat beispielsweise ein anderer Poilizeikommissaranwärter des Ausbildungskurses </w:t>
      </w:r>
      <w:r w:rsidR="00F20112">
        <w:rPr>
          <w:rFonts w:ascii="Times New Roman" w:hAnsi="Times New Roman" w:cs="Times New Roman"/>
          <w:noProof/>
          <w:lang w:eastAsia="de-DE"/>
        </w:rPr>
        <w:t xml:space="preserve">ein </w:t>
      </w:r>
      <w:r w:rsidR="00A15DE5">
        <w:rPr>
          <w:rFonts w:ascii="Times New Roman" w:hAnsi="Times New Roman" w:cs="Times New Roman"/>
          <w:noProof/>
          <w:lang w:eastAsia="de-DE"/>
        </w:rPr>
        <w:t xml:space="preserve">Bild </w:t>
      </w:r>
      <w:r w:rsidR="00F20112">
        <w:rPr>
          <w:rFonts w:ascii="Times New Roman" w:hAnsi="Times New Roman" w:cs="Times New Roman"/>
          <w:noProof/>
          <w:lang w:eastAsia="de-DE"/>
        </w:rPr>
        <w:t xml:space="preserve">gepostet, auf dem </w:t>
      </w:r>
      <w:r w:rsidR="008E0C07">
        <w:rPr>
          <w:rFonts w:ascii="Times New Roman" w:hAnsi="Times New Roman" w:cs="Times New Roman"/>
          <w:noProof/>
          <w:lang w:eastAsia="de-DE"/>
        </w:rPr>
        <w:t>drei Kleinkinder zu sehen sind. Das Gesicht eines Kindes wurde mit dem Gesicht eines erwachsenen Mannes vertauscht, samt schwarzem Bart, buschigen Augenbrauen und Zahnlücke. Darüber ist zu lesen „Finde das türkische Baby!“</w:t>
      </w:r>
      <w:r w:rsidR="001F2180">
        <w:rPr>
          <w:rFonts w:ascii="Times New Roman" w:hAnsi="Times New Roman" w:cs="Times New Roman"/>
          <w:noProof/>
          <w:lang w:eastAsia="de-DE"/>
        </w:rPr>
        <w:t>. Gegen diesen Polizeikommissaranwärter ist noch nicht einmal eine Disziplinarverfügung ergangen.</w:t>
      </w:r>
    </w:p>
    <w:p w:rsidR="00D34745" w:rsidRDefault="00D34745" w:rsidP="00D738DA">
      <w:pPr>
        <w:jc w:val="both"/>
        <w:rPr>
          <w:rFonts w:ascii="Times New Roman" w:hAnsi="Times New Roman" w:cs="Times New Roman"/>
          <w:noProof/>
          <w:lang w:eastAsia="de-DE"/>
        </w:rPr>
      </w:pPr>
    </w:p>
    <w:p w:rsidR="00D34745" w:rsidRDefault="00D34745" w:rsidP="00D738DA">
      <w:pPr>
        <w:jc w:val="both"/>
        <w:rPr>
          <w:rFonts w:ascii="Times New Roman" w:hAnsi="Times New Roman" w:cs="Times New Roman"/>
          <w:noProof/>
          <w:lang w:eastAsia="de-DE"/>
        </w:rPr>
      </w:pPr>
      <w:r>
        <w:rPr>
          <w:rFonts w:ascii="Times New Roman" w:hAnsi="Times New Roman" w:cs="Times New Roman"/>
          <w:noProof/>
          <w:lang w:eastAsia="de-DE"/>
        </w:rPr>
        <w:t>Nicht zuletzt ist aber die Entlassung des Klägers aus dem Beamtenverhältnis auf Widerruf</w:t>
      </w:r>
      <w:r w:rsidR="00DA3F06">
        <w:rPr>
          <w:rFonts w:ascii="Times New Roman" w:hAnsi="Times New Roman" w:cs="Times New Roman"/>
          <w:noProof/>
          <w:lang w:eastAsia="de-DE"/>
        </w:rPr>
        <w:t>,</w:t>
      </w:r>
      <w:r>
        <w:rPr>
          <w:rFonts w:ascii="Times New Roman" w:hAnsi="Times New Roman" w:cs="Times New Roman"/>
          <w:noProof/>
          <w:lang w:eastAsia="de-DE"/>
        </w:rPr>
        <w:t xml:space="preserve"> jedenfalls bevor er den dreijährigen Vorbereitungsdienst abgeschlossen hat</w:t>
      </w:r>
      <w:r w:rsidR="00DA3F06">
        <w:rPr>
          <w:rFonts w:ascii="Times New Roman" w:hAnsi="Times New Roman" w:cs="Times New Roman"/>
          <w:noProof/>
          <w:lang w:eastAsia="de-DE"/>
        </w:rPr>
        <w:t>,</w:t>
      </w:r>
      <w:r>
        <w:rPr>
          <w:rFonts w:ascii="Times New Roman" w:hAnsi="Times New Roman" w:cs="Times New Roman"/>
          <w:noProof/>
          <w:lang w:eastAsia="de-DE"/>
        </w:rPr>
        <w:t xml:space="preserve"> völlig unverhältnis</w:t>
      </w:r>
      <w:r w:rsidR="00400257">
        <w:rPr>
          <w:rFonts w:ascii="Times New Roman" w:hAnsi="Times New Roman" w:cs="Times New Roman"/>
          <w:noProof/>
          <w:lang w:eastAsia="de-DE"/>
        </w:rPr>
        <w:softHyphen/>
      </w:r>
      <w:r>
        <w:rPr>
          <w:rFonts w:ascii="Times New Roman" w:hAnsi="Times New Roman" w:cs="Times New Roman"/>
          <w:noProof/>
          <w:lang w:eastAsia="de-DE"/>
        </w:rPr>
        <w:t>mäßig.</w:t>
      </w:r>
    </w:p>
    <w:p w:rsidR="00F156BD" w:rsidRDefault="00F156BD" w:rsidP="00D738DA">
      <w:pPr>
        <w:jc w:val="both"/>
        <w:rPr>
          <w:rFonts w:ascii="Times New Roman" w:hAnsi="Times New Roman" w:cs="Times New Roman"/>
          <w:noProof/>
          <w:lang w:eastAsia="de-DE"/>
        </w:rPr>
      </w:pPr>
    </w:p>
    <w:p w:rsidR="00740E6F" w:rsidRDefault="00740E6F" w:rsidP="00D738DA">
      <w:pPr>
        <w:jc w:val="both"/>
        <w:rPr>
          <w:rFonts w:ascii="Times New Roman" w:hAnsi="Times New Roman" w:cs="Times New Roman"/>
          <w:noProof/>
          <w:lang w:eastAsia="de-DE"/>
        </w:rPr>
      </w:pPr>
    </w:p>
    <w:p w:rsidR="00834186" w:rsidRDefault="00644B83" w:rsidP="00D738DA">
      <w:pPr>
        <w:jc w:val="both"/>
        <w:rPr>
          <w:rFonts w:ascii="Times New Roman" w:hAnsi="Times New Roman" w:cs="Times New Roman"/>
          <w:noProof/>
          <w:lang w:eastAsia="de-DE"/>
        </w:rPr>
      </w:pPr>
      <w:r>
        <w:rPr>
          <w:rFonts w:ascii="Times New Roman" w:hAnsi="Times New Roman" w:cs="Times New Roman"/>
          <w:noProof/>
          <w:lang w:eastAsia="de-DE"/>
        </w:rPr>
        <w:t>Reuther</w:t>
      </w:r>
    </w:p>
    <w:p w:rsidR="00644B83" w:rsidRDefault="00644B83" w:rsidP="00D738DA">
      <w:pPr>
        <w:jc w:val="both"/>
        <w:rPr>
          <w:rFonts w:ascii="Times New Roman" w:hAnsi="Times New Roman" w:cs="Times New Roman"/>
          <w:noProof/>
          <w:lang w:eastAsia="de-DE"/>
        </w:rPr>
      </w:pPr>
      <w:r>
        <w:rPr>
          <w:rFonts w:ascii="Times New Roman" w:hAnsi="Times New Roman" w:cs="Times New Roman"/>
          <w:noProof/>
          <w:lang w:eastAsia="de-DE"/>
        </w:rPr>
        <w:t>Rechtsanwalt</w:t>
      </w:r>
    </w:p>
    <w:p w:rsidR="00644B83" w:rsidRDefault="00644B83" w:rsidP="00D738DA">
      <w:pPr>
        <w:jc w:val="both"/>
        <w:rPr>
          <w:rFonts w:ascii="Times New Roman" w:hAnsi="Times New Roman" w:cs="Times New Roman"/>
          <w:noProof/>
          <w:lang w:eastAsia="de-DE"/>
        </w:rPr>
      </w:pPr>
    </w:p>
    <w:tbl>
      <w:tblPr>
        <w:tblStyle w:val="Tabellenraster"/>
        <w:tblW w:w="0" w:type="auto"/>
        <w:tblLook w:val="04A0" w:firstRow="1" w:lastRow="0" w:firstColumn="1" w:lastColumn="0" w:noHBand="0" w:noVBand="1"/>
      </w:tblPr>
      <w:tblGrid>
        <w:gridCol w:w="9778"/>
      </w:tblGrid>
      <w:tr w:rsidR="00834186" w:rsidTr="00834186">
        <w:tc>
          <w:tcPr>
            <w:tcW w:w="9778" w:type="dxa"/>
            <w:shd w:val="clear" w:color="auto" w:fill="F2F2F2" w:themeFill="background1" w:themeFillShade="F2"/>
          </w:tcPr>
          <w:p w:rsidR="00834186" w:rsidRDefault="00834186" w:rsidP="00DC39C7">
            <w:pPr>
              <w:pStyle w:val="Hinweis"/>
              <w:rPr>
                <w:noProof/>
                <w:lang w:eastAsia="de-DE"/>
              </w:rPr>
            </w:pPr>
            <w:r w:rsidRPr="00834186">
              <w:rPr>
                <w:b/>
                <w:noProof/>
                <w:u w:val="single"/>
                <w:lang w:eastAsia="de-DE"/>
              </w:rPr>
              <w:t>Hinweis des LJPA:</w:t>
            </w:r>
            <w:r>
              <w:rPr>
                <w:noProof/>
                <w:lang w:eastAsia="de-DE"/>
              </w:rPr>
              <w:t xml:space="preserve"> Von einem Abdruck der ordnungsgemäß beigefügten Vollmacht </w:t>
            </w:r>
            <w:r w:rsidR="00644B83">
              <w:rPr>
                <w:noProof/>
                <w:lang w:eastAsia="de-DE"/>
              </w:rPr>
              <w:t xml:space="preserve">sowie der </w:t>
            </w:r>
            <w:r w:rsidR="00644B83" w:rsidRPr="00644B83">
              <w:rPr>
                <w:b/>
                <w:noProof/>
                <w:lang w:eastAsia="de-DE"/>
              </w:rPr>
              <w:t>Anlage K2</w:t>
            </w:r>
            <w:r w:rsidR="00644B83">
              <w:rPr>
                <w:noProof/>
                <w:lang w:eastAsia="de-DE"/>
              </w:rPr>
              <w:t xml:space="preserve"> </w:t>
            </w:r>
            <w:r>
              <w:rPr>
                <w:noProof/>
                <w:lang w:eastAsia="de-DE"/>
              </w:rPr>
              <w:t>wird abgesehen.</w:t>
            </w:r>
            <w:r w:rsidR="00644B83">
              <w:rPr>
                <w:noProof/>
                <w:lang w:eastAsia="de-DE"/>
              </w:rPr>
              <w:t xml:space="preserve"> Es ist davon auszugehen, dass die Anlage K2 der Klageschrift vom </w:t>
            </w:r>
            <w:r w:rsidR="00DC39C7">
              <w:rPr>
                <w:noProof/>
                <w:lang w:eastAsia="de-DE"/>
              </w:rPr>
              <w:t>16</w:t>
            </w:r>
            <w:r w:rsidR="00644B83">
              <w:rPr>
                <w:noProof/>
                <w:lang w:eastAsia="de-DE"/>
              </w:rPr>
              <w:t>.11.2016 ordnungsgemäß beigefügt war, den vorgetragenen Inhalt hat und sich aus ihr keine weiteren für die Bearbeitung relevanten Informationen ergeben.</w:t>
            </w:r>
          </w:p>
        </w:tc>
      </w:tr>
    </w:tbl>
    <w:p w:rsidR="00834186" w:rsidRDefault="00834186" w:rsidP="00D738DA">
      <w:pPr>
        <w:jc w:val="both"/>
        <w:rPr>
          <w:rFonts w:ascii="Times New Roman" w:hAnsi="Times New Roman" w:cs="Times New Roman"/>
          <w:noProof/>
          <w:lang w:eastAsia="de-DE"/>
        </w:rPr>
      </w:pPr>
    </w:p>
    <w:p w:rsidR="00786D74" w:rsidRPr="00786D74" w:rsidRDefault="00786D74">
      <w:pPr>
        <w:rPr>
          <w:rFonts w:ascii="Times New Roman" w:hAnsi="Times New Roman" w:cs="Times New Roman"/>
        </w:rPr>
        <w:sectPr w:rsidR="00786D74" w:rsidRPr="00786D74" w:rsidSect="0018058B">
          <w:headerReference w:type="default" r:id="rId8"/>
          <w:pgSz w:w="11906" w:h="16838" w:code="9"/>
          <w:pgMar w:top="1134" w:right="1134" w:bottom="1134" w:left="1134" w:header="425" w:footer="709" w:gutter="0"/>
          <w:pgNumType w:start="1"/>
          <w:cols w:space="708"/>
          <w:docGrid w:linePitch="360"/>
        </w:sectPr>
      </w:pPr>
    </w:p>
    <w:p w:rsidR="00230753" w:rsidRDefault="00173E2D">
      <w:r>
        <w:rPr>
          <w:noProof/>
          <w:lang w:eastAsia="de-DE"/>
        </w:rPr>
        <w:lastRenderedPageBreak/>
        <w:pict>
          <v:shape id="_x0000_s1030" type="#_x0000_t136" style="position:absolute;margin-left:191.15pt;margin-top:1.7pt;width:55.6pt;height:14.2pt;rotation:965862fd;z-index:251664384;mso-position-horizontal-relative:text;mso-position-vertical-relative:text" fillcolor="black">
            <v:shadow color="#868686"/>
            <v:textpath style="font-family:&quot;Lucida Sans Unicode&quot;;font-size:10pt;v-text-kern:t" trim="t" fitpath="t" string="KOPIE"/>
          </v:shape>
        </w:pict>
      </w:r>
      <w:r w:rsidR="00230753">
        <w:rPr>
          <w:noProof/>
          <w:color w:val="0000FF"/>
          <w:lang w:eastAsia="de-DE"/>
        </w:rPr>
        <w:drawing>
          <wp:anchor distT="0" distB="0" distL="114300" distR="114300" simplePos="0" relativeHeight="251659264" behindDoc="0" locked="0" layoutInCell="1" allowOverlap="1" wp14:anchorId="3D77F384" wp14:editId="3DC5E5B8">
            <wp:simplePos x="0" y="0"/>
            <wp:positionH relativeFrom="column">
              <wp:posOffset>4509135</wp:posOffset>
            </wp:positionH>
            <wp:positionV relativeFrom="paragraph">
              <wp:posOffset>-205740</wp:posOffset>
            </wp:positionV>
            <wp:extent cx="1647825" cy="819150"/>
            <wp:effectExtent l="0" t="0" r="9525" b="0"/>
            <wp:wrapNone/>
            <wp:docPr id="1" name="Grafik 1" descr="Government Site Builder Standardlösung (Link zur Startseite)">
              <a:hlinkClick xmlns:a="http://schemas.openxmlformats.org/drawingml/2006/main" r:id="rId9"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Site Builder Standardlösung (Link zur Startseite)">
                      <a:hlinkClick r:id="rId9" tooltip="&quot;Zur Startseit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6FC" w:rsidRDefault="00173E2D">
      <w:r>
        <w:rPr>
          <w:noProof/>
          <w:lang w:eastAsia="de-DE"/>
        </w:rPr>
        <w:pict>
          <v:shape id="_x0000_s1029" type="#_x0000_t136" style="position:absolute;margin-left:36.15pt;margin-top:-18.2pt;width:71.75pt;height:18.1pt;rotation:965862fd;z-index:251663360;mso-position-horizontal-relative:text;mso-position-vertical-relative:text" fillcolor="black">
            <v:shadow color="#868686"/>
            <v:textpath style="font-family:&quot;Lucida Sans Unicode&quot;;font-size:10pt;v-text-kern:t" trim="t" fitpath="t" string="Anlage K 1"/>
          </v:shape>
        </w:pict>
      </w:r>
    </w:p>
    <w:p w:rsidR="00967F4E" w:rsidRDefault="00967F4E"/>
    <w:p w:rsidR="00967F4E" w:rsidRDefault="00967F4E">
      <w:r>
        <w:rPr>
          <w:noProof/>
          <w:lang w:eastAsia="de-DE"/>
        </w:rPr>
        <mc:AlternateContent>
          <mc:Choice Requires="wps">
            <w:drawing>
              <wp:anchor distT="0" distB="0" distL="114300" distR="114300" simplePos="0" relativeHeight="251660288" behindDoc="0" locked="0" layoutInCell="1" allowOverlap="1" wp14:anchorId="60C570EE" wp14:editId="118A4610">
                <wp:simplePos x="0" y="0"/>
                <wp:positionH relativeFrom="column">
                  <wp:posOffset>4566285</wp:posOffset>
                </wp:positionH>
                <wp:positionV relativeFrom="paragraph">
                  <wp:posOffset>22860</wp:posOffset>
                </wp:positionV>
                <wp:extent cx="1724025" cy="2943225"/>
                <wp:effectExtent l="0" t="0" r="9525" b="9525"/>
                <wp:wrapSquare wrapText="bothSides"/>
                <wp:docPr id="3" name="Textfeld 3"/>
                <wp:cNvGraphicFramePr/>
                <a:graphic xmlns:a="http://schemas.openxmlformats.org/drawingml/2006/main">
                  <a:graphicData uri="http://schemas.microsoft.com/office/word/2010/wordprocessingShape">
                    <wps:wsp>
                      <wps:cNvSpPr txBox="1"/>
                      <wps:spPr>
                        <a:xfrm>
                          <a:off x="0" y="0"/>
                          <a:ext cx="1724025" cy="294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4A2" w:rsidRPr="00967F4E" w:rsidRDefault="002634A2" w:rsidP="00967F4E">
                            <w:pPr>
                              <w:spacing w:line="240" w:lineRule="auto"/>
                              <w:rPr>
                                <w:b/>
                                <w:sz w:val="20"/>
                                <w:szCs w:val="20"/>
                              </w:rPr>
                            </w:pPr>
                            <w:r>
                              <w:rPr>
                                <w:b/>
                                <w:sz w:val="20"/>
                                <w:szCs w:val="20"/>
                              </w:rPr>
                              <w:t>Bundespolizeiakademie</w:t>
                            </w:r>
                          </w:p>
                          <w:p w:rsidR="002634A2" w:rsidRDefault="002634A2" w:rsidP="00967F4E">
                            <w:pPr>
                              <w:spacing w:line="240" w:lineRule="auto"/>
                              <w:rPr>
                                <w:sz w:val="20"/>
                                <w:szCs w:val="20"/>
                              </w:rPr>
                            </w:pPr>
                            <w:r>
                              <w:rPr>
                                <w:sz w:val="20"/>
                                <w:szCs w:val="20"/>
                              </w:rPr>
                              <w:t>Der Präsident</w:t>
                            </w:r>
                          </w:p>
                          <w:p w:rsidR="002634A2" w:rsidRDefault="002634A2" w:rsidP="00967F4E">
                            <w:pPr>
                              <w:spacing w:line="240" w:lineRule="auto"/>
                              <w:rPr>
                                <w:sz w:val="20"/>
                                <w:szCs w:val="20"/>
                              </w:rPr>
                            </w:pPr>
                          </w:p>
                          <w:p w:rsidR="002634A2" w:rsidRPr="00B03228" w:rsidRDefault="002634A2" w:rsidP="00B03228">
                            <w:pPr>
                              <w:spacing w:line="240" w:lineRule="auto"/>
                              <w:rPr>
                                <w:sz w:val="20"/>
                                <w:szCs w:val="20"/>
                              </w:rPr>
                            </w:pPr>
                            <w:r w:rsidRPr="00B03228">
                              <w:rPr>
                                <w:sz w:val="20"/>
                                <w:szCs w:val="20"/>
                              </w:rPr>
                              <w:t>Ratzeburger Landstraße 4</w:t>
                            </w:r>
                          </w:p>
                          <w:p w:rsidR="002634A2" w:rsidRPr="00B03228" w:rsidRDefault="002634A2" w:rsidP="00B03228">
                            <w:pPr>
                              <w:spacing w:line="240" w:lineRule="auto"/>
                              <w:rPr>
                                <w:sz w:val="20"/>
                                <w:szCs w:val="20"/>
                              </w:rPr>
                            </w:pPr>
                            <w:r w:rsidRPr="00B03228">
                              <w:rPr>
                                <w:sz w:val="20"/>
                                <w:szCs w:val="20"/>
                              </w:rPr>
                              <w:t>23562 Lübeck</w:t>
                            </w:r>
                          </w:p>
                          <w:p w:rsidR="002634A2" w:rsidRPr="00B03228" w:rsidRDefault="002634A2" w:rsidP="00B03228">
                            <w:pPr>
                              <w:spacing w:line="240" w:lineRule="auto"/>
                              <w:rPr>
                                <w:sz w:val="20"/>
                                <w:szCs w:val="20"/>
                              </w:rPr>
                            </w:pPr>
                          </w:p>
                          <w:p w:rsidR="002634A2" w:rsidRPr="00B03228" w:rsidRDefault="002634A2" w:rsidP="00B03228">
                            <w:pPr>
                              <w:spacing w:line="240" w:lineRule="auto"/>
                              <w:rPr>
                                <w:sz w:val="20"/>
                                <w:szCs w:val="20"/>
                              </w:rPr>
                            </w:pPr>
                            <w:r w:rsidRPr="00B03228">
                              <w:rPr>
                                <w:sz w:val="20"/>
                                <w:szCs w:val="20"/>
                              </w:rPr>
                              <w:t>Telefon: 0451 49055-0</w:t>
                            </w:r>
                          </w:p>
                          <w:p w:rsidR="002634A2" w:rsidRPr="00B03228" w:rsidRDefault="002634A2" w:rsidP="00B03228">
                            <w:pPr>
                              <w:spacing w:line="240" w:lineRule="auto"/>
                              <w:rPr>
                                <w:sz w:val="20"/>
                                <w:szCs w:val="20"/>
                              </w:rPr>
                            </w:pPr>
                            <w:r w:rsidRPr="00B03228">
                              <w:rPr>
                                <w:sz w:val="20"/>
                                <w:szCs w:val="20"/>
                              </w:rPr>
                              <w:t>Fax: 0451 49055-5121</w:t>
                            </w:r>
                          </w:p>
                          <w:p w:rsidR="002634A2" w:rsidRDefault="002634A2" w:rsidP="00B03228">
                            <w:pPr>
                              <w:spacing w:line="240" w:lineRule="auto"/>
                              <w:rPr>
                                <w:sz w:val="20"/>
                                <w:szCs w:val="20"/>
                              </w:rPr>
                            </w:pPr>
                          </w:p>
                          <w:p w:rsidR="002634A2" w:rsidRDefault="002634A2" w:rsidP="00B03228">
                            <w:pPr>
                              <w:spacing w:line="240" w:lineRule="auto"/>
                              <w:rPr>
                                <w:sz w:val="20"/>
                                <w:szCs w:val="20"/>
                              </w:rPr>
                            </w:pPr>
                            <w:r w:rsidRPr="00B03228">
                              <w:rPr>
                                <w:sz w:val="20"/>
                                <w:szCs w:val="20"/>
                              </w:rPr>
                              <w:t xml:space="preserve">E-Mail: </w:t>
                            </w:r>
                          </w:p>
                          <w:p w:rsidR="002634A2" w:rsidRDefault="002634A2" w:rsidP="00B03228">
                            <w:pPr>
                              <w:spacing w:line="240" w:lineRule="auto"/>
                              <w:rPr>
                                <w:sz w:val="20"/>
                                <w:szCs w:val="20"/>
                              </w:rPr>
                            </w:pPr>
                            <w:r w:rsidRPr="00B03228">
                              <w:rPr>
                                <w:sz w:val="20"/>
                                <w:szCs w:val="20"/>
                              </w:rPr>
                              <w:t>bpolak@polizei.bund.de</w:t>
                            </w:r>
                          </w:p>
                          <w:p w:rsidR="002634A2" w:rsidRDefault="002634A2" w:rsidP="00967F4E">
                            <w:pPr>
                              <w:spacing w:line="240" w:lineRule="auto"/>
                              <w:rPr>
                                <w:sz w:val="20"/>
                                <w:szCs w:val="20"/>
                              </w:rPr>
                            </w:pPr>
                          </w:p>
                          <w:p w:rsidR="002634A2" w:rsidRDefault="002634A2" w:rsidP="00967F4E">
                            <w:pPr>
                              <w:spacing w:line="240" w:lineRule="auto"/>
                              <w:rPr>
                                <w:sz w:val="20"/>
                                <w:szCs w:val="20"/>
                              </w:rPr>
                            </w:pPr>
                            <w:r>
                              <w:rPr>
                                <w:sz w:val="20"/>
                                <w:szCs w:val="20"/>
                              </w:rPr>
                              <w:t>Sachbearbeiter/in:</w:t>
                            </w:r>
                          </w:p>
                          <w:p w:rsidR="002634A2" w:rsidRDefault="002634A2" w:rsidP="00967F4E">
                            <w:pPr>
                              <w:spacing w:line="240" w:lineRule="auto"/>
                              <w:rPr>
                                <w:sz w:val="20"/>
                                <w:szCs w:val="20"/>
                              </w:rPr>
                            </w:pPr>
                            <w:r>
                              <w:rPr>
                                <w:sz w:val="20"/>
                                <w:szCs w:val="20"/>
                              </w:rPr>
                              <w:t>Herr Holten</w:t>
                            </w:r>
                          </w:p>
                          <w:p w:rsidR="002634A2" w:rsidRDefault="002634A2" w:rsidP="00967F4E">
                            <w:pPr>
                              <w:spacing w:line="240" w:lineRule="auto"/>
                              <w:rPr>
                                <w:sz w:val="20"/>
                                <w:szCs w:val="20"/>
                              </w:rPr>
                            </w:pPr>
                          </w:p>
                          <w:p w:rsidR="002634A2" w:rsidRDefault="002634A2" w:rsidP="00967F4E">
                            <w:pPr>
                              <w:spacing w:line="240" w:lineRule="auto"/>
                              <w:rPr>
                                <w:sz w:val="20"/>
                                <w:szCs w:val="20"/>
                              </w:rPr>
                            </w:pPr>
                            <w:r>
                              <w:rPr>
                                <w:sz w:val="20"/>
                                <w:szCs w:val="20"/>
                              </w:rPr>
                              <w:t xml:space="preserve">Az.: </w:t>
                            </w:r>
                          </w:p>
                          <w:p w:rsidR="002634A2" w:rsidRDefault="002634A2" w:rsidP="00967F4E">
                            <w:pPr>
                              <w:spacing w:line="240" w:lineRule="auto"/>
                              <w:rPr>
                                <w:sz w:val="20"/>
                                <w:szCs w:val="20"/>
                              </w:rPr>
                            </w:pPr>
                            <w:r>
                              <w:rPr>
                                <w:sz w:val="20"/>
                                <w:szCs w:val="20"/>
                              </w:rPr>
                              <w:t>ZA 54 - 23.01.15 - 70/16</w:t>
                            </w:r>
                          </w:p>
                          <w:p w:rsidR="002634A2" w:rsidRDefault="002634A2" w:rsidP="00967F4E">
                            <w:pPr>
                              <w:spacing w:line="240" w:lineRule="auto"/>
                              <w:rPr>
                                <w:sz w:val="20"/>
                                <w:szCs w:val="20"/>
                              </w:rPr>
                            </w:pPr>
                          </w:p>
                          <w:p w:rsidR="002634A2" w:rsidRPr="00967F4E" w:rsidRDefault="002634A2" w:rsidP="00967F4E">
                            <w:pPr>
                              <w:spacing w:line="240" w:lineRule="auto"/>
                              <w:rPr>
                                <w:sz w:val="20"/>
                                <w:szCs w:val="20"/>
                              </w:rPr>
                            </w:pPr>
                            <w:r>
                              <w:rPr>
                                <w:sz w:val="20"/>
                                <w:szCs w:val="20"/>
                              </w:rPr>
                              <w:t>Datum: 01.09.2016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570EE" id="Textfeld 3" o:spid="_x0000_s1028" type="#_x0000_t202" style="position:absolute;margin-left:359.55pt;margin-top:1.8pt;width:135.75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" fillcolor="white [3201]" stroked="f" strokeweight=".5pt">
                <v:textbox>
                  <w:txbxContent>
                    <w:p w:rsidR="002634A2" w:rsidRPr="00967F4E" w:rsidRDefault="002634A2" w:rsidP="00967F4E">
                      <w:pPr>
                        <w:spacing w:line="240" w:lineRule="auto"/>
                        <w:rPr>
                          <w:b/>
                          <w:sz w:val="20"/>
                          <w:szCs w:val="20"/>
                        </w:rPr>
                      </w:pPr>
                      <w:r>
                        <w:rPr>
                          <w:b/>
                          <w:sz w:val="20"/>
                          <w:szCs w:val="20"/>
                        </w:rPr>
                        <w:t>Bundespolizeiakademie</w:t>
                      </w:r>
                    </w:p>
                    <w:p w:rsidR="002634A2" w:rsidRDefault="002634A2" w:rsidP="00967F4E">
                      <w:pPr>
                        <w:spacing w:line="240" w:lineRule="auto"/>
                        <w:rPr>
                          <w:sz w:val="20"/>
                          <w:szCs w:val="20"/>
                        </w:rPr>
                      </w:pPr>
                      <w:r>
                        <w:rPr>
                          <w:sz w:val="20"/>
                          <w:szCs w:val="20"/>
                        </w:rPr>
                        <w:t>Der Präsident</w:t>
                      </w:r>
                    </w:p>
                    <w:p w:rsidR="002634A2" w:rsidRDefault="002634A2" w:rsidP="00967F4E">
                      <w:pPr>
                        <w:spacing w:line="240" w:lineRule="auto"/>
                        <w:rPr>
                          <w:sz w:val="20"/>
                          <w:szCs w:val="20"/>
                        </w:rPr>
                      </w:pPr>
                    </w:p>
                    <w:p w:rsidR="002634A2" w:rsidRPr="00B03228" w:rsidRDefault="002634A2" w:rsidP="00B03228">
                      <w:pPr>
                        <w:spacing w:line="240" w:lineRule="auto"/>
                        <w:rPr>
                          <w:sz w:val="20"/>
                          <w:szCs w:val="20"/>
                        </w:rPr>
                      </w:pPr>
                      <w:r w:rsidRPr="00B03228">
                        <w:rPr>
                          <w:sz w:val="20"/>
                          <w:szCs w:val="20"/>
                        </w:rPr>
                        <w:t>Ratzeburger Landstraße 4</w:t>
                      </w:r>
                    </w:p>
                    <w:p w:rsidR="002634A2" w:rsidRPr="00B03228" w:rsidRDefault="002634A2" w:rsidP="00B03228">
                      <w:pPr>
                        <w:spacing w:line="240" w:lineRule="auto"/>
                        <w:rPr>
                          <w:sz w:val="20"/>
                          <w:szCs w:val="20"/>
                        </w:rPr>
                      </w:pPr>
                      <w:r w:rsidRPr="00B03228">
                        <w:rPr>
                          <w:sz w:val="20"/>
                          <w:szCs w:val="20"/>
                        </w:rPr>
                        <w:t>23562 Lübeck</w:t>
                      </w:r>
                    </w:p>
                    <w:p w:rsidR="002634A2" w:rsidRPr="00B03228" w:rsidRDefault="002634A2" w:rsidP="00B03228">
                      <w:pPr>
                        <w:spacing w:line="240" w:lineRule="auto"/>
                        <w:rPr>
                          <w:sz w:val="20"/>
                          <w:szCs w:val="20"/>
                        </w:rPr>
                      </w:pPr>
                    </w:p>
                    <w:p w:rsidR="002634A2" w:rsidRPr="00B03228" w:rsidRDefault="002634A2" w:rsidP="00B03228">
                      <w:pPr>
                        <w:spacing w:line="240" w:lineRule="auto"/>
                        <w:rPr>
                          <w:sz w:val="20"/>
                          <w:szCs w:val="20"/>
                        </w:rPr>
                      </w:pPr>
                      <w:r w:rsidRPr="00B03228">
                        <w:rPr>
                          <w:sz w:val="20"/>
                          <w:szCs w:val="20"/>
                        </w:rPr>
                        <w:t>Telefon: 0451 49055-0</w:t>
                      </w:r>
                    </w:p>
                    <w:p w:rsidR="002634A2" w:rsidRPr="00B03228" w:rsidRDefault="002634A2" w:rsidP="00B03228">
                      <w:pPr>
                        <w:spacing w:line="240" w:lineRule="auto"/>
                        <w:rPr>
                          <w:sz w:val="20"/>
                          <w:szCs w:val="20"/>
                        </w:rPr>
                      </w:pPr>
                      <w:r w:rsidRPr="00B03228">
                        <w:rPr>
                          <w:sz w:val="20"/>
                          <w:szCs w:val="20"/>
                        </w:rPr>
                        <w:t>Fax: 0451 49055-5121</w:t>
                      </w:r>
                    </w:p>
                    <w:p w:rsidR="002634A2" w:rsidRDefault="002634A2" w:rsidP="00B03228">
                      <w:pPr>
                        <w:spacing w:line="240" w:lineRule="auto"/>
                        <w:rPr>
                          <w:sz w:val="20"/>
                          <w:szCs w:val="20"/>
                        </w:rPr>
                      </w:pPr>
                    </w:p>
                    <w:p w:rsidR="002634A2" w:rsidRDefault="002634A2" w:rsidP="00B03228">
                      <w:pPr>
                        <w:spacing w:line="240" w:lineRule="auto"/>
                        <w:rPr>
                          <w:sz w:val="20"/>
                          <w:szCs w:val="20"/>
                        </w:rPr>
                      </w:pPr>
                      <w:r w:rsidRPr="00B03228">
                        <w:rPr>
                          <w:sz w:val="20"/>
                          <w:szCs w:val="20"/>
                        </w:rPr>
                        <w:t xml:space="preserve">E-Mail: </w:t>
                      </w:r>
                    </w:p>
                    <w:p w:rsidR="002634A2" w:rsidRDefault="002634A2" w:rsidP="00B03228">
                      <w:pPr>
                        <w:spacing w:line="240" w:lineRule="auto"/>
                        <w:rPr>
                          <w:sz w:val="20"/>
                          <w:szCs w:val="20"/>
                        </w:rPr>
                      </w:pPr>
                      <w:r w:rsidRPr="00B03228">
                        <w:rPr>
                          <w:sz w:val="20"/>
                          <w:szCs w:val="20"/>
                        </w:rPr>
                        <w:t>bpolak@polizei.bund.de</w:t>
                      </w:r>
                    </w:p>
                    <w:p w:rsidR="002634A2" w:rsidRDefault="002634A2" w:rsidP="00967F4E">
                      <w:pPr>
                        <w:spacing w:line="240" w:lineRule="auto"/>
                        <w:rPr>
                          <w:sz w:val="20"/>
                          <w:szCs w:val="20"/>
                        </w:rPr>
                      </w:pPr>
                    </w:p>
                    <w:p w:rsidR="002634A2" w:rsidRDefault="002634A2" w:rsidP="00967F4E">
                      <w:pPr>
                        <w:spacing w:line="240" w:lineRule="auto"/>
                        <w:rPr>
                          <w:sz w:val="20"/>
                          <w:szCs w:val="20"/>
                        </w:rPr>
                      </w:pPr>
                      <w:r>
                        <w:rPr>
                          <w:sz w:val="20"/>
                          <w:szCs w:val="20"/>
                        </w:rPr>
                        <w:t>Sachbearbeiter/in:</w:t>
                      </w:r>
                    </w:p>
                    <w:p w:rsidR="002634A2" w:rsidRDefault="002634A2" w:rsidP="00967F4E">
                      <w:pPr>
                        <w:spacing w:line="240" w:lineRule="auto"/>
                        <w:rPr>
                          <w:sz w:val="20"/>
                          <w:szCs w:val="20"/>
                        </w:rPr>
                      </w:pPr>
                      <w:r>
                        <w:rPr>
                          <w:sz w:val="20"/>
                          <w:szCs w:val="20"/>
                        </w:rPr>
                        <w:t>Herr Holten</w:t>
                      </w:r>
                    </w:p>
                    <w:p w:rsidR="002634A2" w:rsidRDefault="002634A2" w:rsidP="00967F4E">
                      <w:pPr>
                        <w:spacing w:line="240" w:lineRule="auto"/>
                        <w:rPr>
                          <w:sz w:val="20"/>
                          <w:szCs w:val="20"/>
                        </w:rPr>
                      </w:pPr>
                    </w:p>
                    <w:p w:rsidR="002634A2" w:rsidRDefault="002634A2" w:rsidP="00967F4E">
                      <w:pPr>
                        <w:spacing w:line="240" w:lineRule="auto"/>
                        <w:rPr>
                          <w:sz w:val="20"/>
                          <w:szCs w:val="20"/>
                        </w:rPr>
                      </w:pPr>
                      <w:r>
                        <w:rPr>
                          <w:sz w:val="20"/>
                          <w:szCs w:val="20"/>
                        </w:rPr>
                        <w:t xml:space="preserve">Az.: </w:t>
                      </w:r>
                    </w:p>
                    <w:p w:rsidR="002634A2" w:rsidRDefault="002634A2" w:rsidP="00967F4E">
                      <w:pPr>
                        <w:spacing w:line="240" w:lineRule="auto"/>
                        <w:rPr>
                          <w:sz w:val="20"/>
                          <w:szCs w:val="20"/>
                        </w:rPr>
                      </w:pPr>
                      <w:r>
                        <w:rPr>
                          <w:sz w:val="20"/>
                          <w:szCs w:val="20"/>
                        </w:rPr>
                        <w:t>ZA 54 - 23.01.15 - 70/16</w:t>
                      </w:r>
                    </w:p>
                    <w:p w:rsidR="002634A2" w:rsidRDefault="002634A2" w:rsidP="00967F4E">
                      <w:pPr>
                        <w:spacing w:line="240" w:lineRule="auto"/>
                        <w:rPr>
                          <w:sz w:val="20"/>
                          <w:szCs w:val="20"/>
                        </w:rPr>
                      </w:pPr>
                    </w:p>
                    <w:p w:rsidR="002634A2" w:rsidRPr="00967F4E" w:rsidRDefault="002634A2" w:rsidP="00967F4E">
                      <w:pPr>
                        <w:spacing w:line="240" w:lineRule="auto"/>
                        <w:rPr>
                          <w:sz w:val="20"/>
                          <w:szCs w:val="20"/>
                        </w:rPr>
                      </w:pPr>
                      <w:r>
                        <w:rPr>
                          <w:sz w:val="20"/>
                          <w:szCs w:val="20"/>
                        </w:rPr>
                        <w:t>Datum: 01.09.2016</w:t>
                      </w:r>
                    </w:p>
                  </w:txbxContent>
                </v:textbox>
                <w10:wrap type="square"/>
              </v:shape>
            </w:pict>
          </mc:Fallback>
        </mc:AlternateContent>
      </w:r>
    </w:p>
    <w:p w:rsidR="008076FC" w:rsidRPr="008076FC" w:rsidRDefault="008076FC"/>
    <w:p w:rsidR="00230753" w:rsidRPr="008076FC" w:rsidRDefault="008076FC">
      <w:pPr>
        <w:rPr>
          <w:b/>
        </w:rPr>
      </w:pPr>
      <w:r w:rsidRPr="008076FC">
        <w:rPr>
          <w:b/>
        </w:rPr>
        <w:t>- per Zustellungsurkunde -</w:t>
      </w:r>
    </w:p>
    <w:p w:rsidR="00967F4E" w:rsidRDefault="00967F4E">
      <w:r>
        <w:t>Peter Hausmann</w:t>
      </w:r>
    </w:p>
    <w:p w:rsidR="008076FC" w:rsidRDefault="008076FC" w:rsidP="008076FC">
      <w:r>
        <w:t>Heidemannstraße 101</w:t>
      </w:r>
    </w:p>
    <w:p w:rsidR="00967F4E" w:rsidRDefault="008076FC" w:rsidP="008076FC">
      <w:r>
        <w:t>50825 Köln</w:t>
      </w:r>
    </w:p>
    <w:p w:rsidR="00967F4E" w:rsidRDefault="00967F4E"/>
    <w:p w:rsidR="008076FC" w:rsidRDefault="008076FC"/>
    <w:p w:rsidR="008076FC" w:rsidRDefault="008076FC"/>
    <w:p w:rsidR="008076FC" w:rsidRDefault="008076FC"/>
    <w:p w:rsidR="008076FC" w:rsidRPr="00125B22" w:rsidRDefault="00125B22">
      <w:pPr>
        <w:rPr>
          <w:b/>
        </w:rPr>
      </w:pPr>
      <w:r w:rsidRPr="00125B22">
        <w:rPr>
          <w:b/>
        </w:rPr>
        <w:t>Entlassung aus dem Beamtenverhältnis auf Widerruf gemäß § 37 Bundesbeamtengesetz (BBG)</w:t>
      </w:r>
    </w:p>
    <w:p w:rsidR="008076FC" w:rsidRDefault="00125B22">
      <w:r>
        <w:t>Verfügung vom 18.07.2016 sowie Anhörung vom 30.07.2016</w:t>
      </w:r>
    </w:p>
    <w:p w:rsidR="008076FC" w:rsidRDefault="008076FC"/>
    <w:p w:rsidR="008076FC" w:rsidRDefault="008076FC"/>
    <w:p w:rsidR="008076FC" w:rsidRDefault="008076FC">
      <w:r>
        <w:t>Sehr geehrter Herr Hausmann,</w:t>
      </w:r>
    </w:p>
    <w:p w:rsidR="008076FC" w:rsidRDefault="008076FC"/>
    <w:p w:rsidR="0035154F" w:rsidRDefault="0035154F" w:rsidP="0035154F">
      <w:pPr>
        <w:jc w:val="both"/>
      </w:pPr>
      <w:r>
        <w:t>unter Bezugnahme auf die Anhörung vom 30.07.2016 treffe ich nachfolgende Entscheidung:</w:t>
      </w:r>
    </w:p>
    <w:p w:rsidR="0035154F" w:rsidRDefault="0035154F" w:rsidP="0035154F">
      <w:pPr>
        <w:jc w:val="both"/>
      </w:pPr>
    </w:p>
    <w:p w:rsidR="0035154F" w:rsidRDefault="0035154F" w:rsidP="0035154F">
      <w:pPr>
        <w:jc w:val="both"/>
      </w:pPr>
      <w:r w:rsidRPr="0035154F">
        <w:rPr>
          <w:b/>
        </w:rPr>
        <w:t>1.</w:t>
      </w:r>
      <w:r>
        <w:t> Ich entlasse Sie aus dem Beamtenverhältnis auf Widerruf. Die weitere Ableistung Ihres Vorbereitungsdienstes wird Ihnen zugleich untersagt.</w:t>
      </w:r>
    </w:p>
    <w:p w:rsidR="0035154F" w:rsidRDefault="0035154F" w:rsidP="0035154F">
      <w:pPr>
        <w:jc w:val="both"/>
      </w:pPr>
    </w:p>
    <w:p w:rsidR="0035154F" w:rsidRDefault="0035154F" w:rsidP="0035154F">
      <w:pPr>
        <w:jc w:val="both"/>
      </w:pPr>
      <w:r w:rsidRPr="0035154F">
        <w:rPr>
          <w:b/>
        </w:rPr>
        <w:t>2.</w:t>
      </w:r>
      <w:r>
        <w:t> Im öffentlichen Interesse ordne ich hiermit die sofortige Vollziehung der Entscheidung zu 1. an.</w:t>
      </w:r>
    </w:p>
    <w:p w:rsidR="0035154F" w:rsidRDefault="0035154F" w:rsidP="0035154F">
      <w:pPr>
        <w:jc w:val="both"/>
      </w:pPr>
    </w:p>
    <w:p w:rsidR="0035154F" w:rsidRPr="0035154F" w:rsidRDefault="0035154F" w:rsidP="0035154F">
      <w:pPr>
        <w:jc w:val="both"/>
        <w:rPr>
          <w:b/>
        </w:rPr>
      </w:pPr>
      <w:r w:rsidRPr="0035154F">
        <w:rPr>
          <w:b/>
        </w:rPr>
        <w:t>Begründung:</w:t>
      </w:r>
    </w:p>
    <w:p w:rsidR="0035154F" w:rsidRDefault="0035154F" w:rsidP="0035154F">
      <w:pPr>
        <w:jc w:val="both"/>
      </w:pPr>
    </w:p>
    <w:p w:rsidR="00B955F7" w:rsidRPr="00B955F7" w:rsidRDefault="00B955F7" w:rsidP="00A82E29">
      <w:pPr>
        <w:jc w:val="both"/>
        <w:rPr>
          <w:u w:val="single"/>
        </w:rPr>
      </w:pPr>
      <w:r w:rsidRPr="00B955F7">
        <w:rPr>
          <w:u w:val="single"/>
        </w:rPr>
        <w:t>Zu 1.</w:t>
      </w:r>
    </w:p>
    <w:p w:rsidR="00B03228" w:rsidRDefault="00B03228" w:rsidP="00A82E29">
      <w:pPr>
        <w:jc w:val="both"/>
      </w:pPr>
      <w:r>
        <w:t xml:space="preserve">Sie </w:t>
      </w:r>
      <w:r w:rsidR="00CD68A9">
        <w:t>sind seit dem</w:t>
      </w:r>
      <w:r>
        <w:t xml:space="preserve"> 01.09.2015 </w:t>
      </w:r>
      <w:r w:rsidR="00A82E29">
        <w:t xml:space="preserve">als Polizeikommissaranwärter </w:t>
      </w:r>
      <w:r w:rsidR="00385D2E">
        <w:t xml:space="preserve">(PKA) </w:t>
      </w:r>
      <w:r w:rsidR="00CD68A9">
        <w:t xml:space="preserve">im </w:t>
      </w:r>
      <w:r w:rsidR="00A82E29">
        <w:t xml:space="preserve">Vorbereitungsdienst für den gehobenen Polizeivollzugsdienst </w:t>
      </w:r>
      <w:r w:rsidR="00CD68A9">
        <w:t>bei</w:t>
      </w:r>
      <w:r w:rsidR="00A82E29">
        <w:t xml:space="preserve"> der Bundespolizei </w:t>
      </w:r>
      <w:r w:rsidR="00CD68A9">
        <w:t>beschäftigt</w:t>
      </w:r>
      <w:r w:rsidR="00A82E29">
        <w:t>. Mit Dienstantritt wurden Sie dem Aus- und Fortbildungszentrum der Bundespolizei in Swisttal zugewiesen.</w:t>
      </w:r>
    </w:p>
    <w:p w:rsidR="00B03228" w:rsidRDefault="00B03228" w:rsidP="0035154F">
      <w:pPr>
        <w:jc w:val="both"/>
      </w:pPr>
    </w:p>
    <w:p w:rsidR="0035154F" w:rsidRDefault="00B3469A" w:rsidP="0035154F">
      <w:pPr>
        <w:jc w:val="both"/>
      </w:pPr>
      <w:r>
        <w:t>Durch eine Mitteilung der Staatsanwaltschaft Dortmund Anfang Juli 2016 habe ich Kenntnis davon erlangt, dass i</w:t>
      </w:r>
      <w:r w:rsidR="0035154F">
        <w:t xml:space="preserve">m Rahmen der </w:t>
      </w:r>
      <w:r>
        <w:t xml:space="preserve">gegen einen anderen </w:t>
      </w:r>
      <w:r w:rsidR="00385D2E">
        <w:t>PKA</w:t>
      </w:r>
      <w:r>
        <w:t xml:space="preserve"> Ihres Ausbildungskurses aufgrund einer anonymen Anzeige eingeleiteten </w:t>
      </w:r>
      <w:r w:rsidR="0035154F">
        <w:t xml:space="preserve">Ermittlungen </w:t>
      </w:r>
      <w:r>
        <w:t xml:space="preserve">(Az. der Staatsanwaltschaft Dortmund: </w:t>
      </w:r>
      <w:r w:rsidR="0035154F">
        <w:t>100 Js 625/16</w:t>
      </w:r>
      <w:r>
        <w:t>)</w:t>
      </w:r>
      <w:r w:rsidR="0035154F">
        <w:t xml:space="preserve"> festgestellt</w:t>
      </w:r>
      <w:r>
        <w:t xml:space="preserve"> wurde</w:t>
      </w:r>
      <w:r w:rsidR="0035154F">
        <w:t>, dass Sie als Mi</w:t>
      </w:r>
      <w:r w:rsidR="00171FC1">
        <w:t>tglied einer sogenannten „WhatsA</w:t>
      </w:r>
      <w:r w:rsidR="0035154F">
        <w:t xml:space="preserve">pp“-Gruppe </w:t>
      </w:r>
      <w:r w:rsidR="00A82E29">
        <w:t>I</w:t>
      </w:r>
      <w:r w:rsidR="0035154F">
        <w:t xml:space="preserve">hres Ausbildungskurses </w:t>
      </w:r>
      <w:r w:rsidR="00B03228">
        <w:t>bei der Bundespolizeiakademie</w:t>
      </w:r>
      <w:r w:rsidR="00A82E29">
        <w:t xml:space="preserve"> in Brühl mehrere Bilddateien mit fremdenfeindlichem und menschenverachtendem Inhalt gepostet haben. Im Einzelnen </w:t>
      </w:r>
      <w:r w:rsidR="00F157FA">
        <w:t xml:space="preserve">haben Sie in der Zeit vom </w:t>
      </w:r>
      <w:r w:rsidR="00F157FA">
        <w:lastRenderedPageBreak/>
        <w:t>01.06.2016 bis zum 10.06.2016 folgende fremdenfeindliche und menschenverachtende Bilder gepostet</w:t>
      </w:r>
      <w:r w:rsidR="00A82E29">
        <w:t>:</w:t>
      </w:r>
    </w:p>
    <w:p w:rsidR="00A82E29" w:rsidRDefault="00A82E29" w:rsidP="0035154F">
      <w:pPr>
        <w:jc w:val="both"/>
      </w:pPr>
    </w:p>
    <w:p w:rsidR="00A82E29" w:rsidRDefault="00A82E29" w:rsidP="0035154F">
      <w:pPr>
        <w:jc w:val="both"/>
      </w:pPr>
      <w:r w:rsidRPr="00B57C1A">
        <w:rPr>
          <w:b/>
        </w:rPr>
        <w:t>a.</w:t>
      </w:r>
      <w:r>
        <w:t xml:space="preserve"> Ein Bild, das vier vermeintliche Gründe nennt, warum </w:t>
      </w:r>
      <w:r w:rsidR="00DA3F06">
        <w:t>die Filmfigur</w:t>
      </w:r>
      <w:r>
        <w:t xml:space="preserve"> </w:t>
      </w:r>
      <w:r w:rsidR="00E15E04">
        <w:t>„</w:t>
      </w:r>
      <w:r>
        <w:t>E.T.</w:t>
      </w:r>
      <w:r w:rsidR="00DA3F06">
        <w:t xml:space="preserve"> - Der Außerirdische</w:t>
      </w:r>
      <w:r w:rsidR="00E15E04">
        <w:t>“</w:t>
      </w:r>
      <w:r>
        <w:t xml:space="preserve"> sympathischer sei als türkische Mitmensch</w:t>
      </w:r>
      <w:r w:rsidR="00E15E04">
        <w:t xml:space="preserve">en: 1. ER kam alleine; 2. ER hatte sein eigenes Fahrrad; 3. ER lernte </w:t>
      </w:r>
      <w:r w:rsidR="00E85F57">
        <w:t>unsere Sprache</w:t>
      </w:r>
      <w:r w:rsidR="00E15E04">
        <w:t xml:space="preserve">; 4. ER </w:t>
      </w:r>
      <w:r w:rsidR="00C072F4">
        <w:t>WOLLTE WIEDER NACH HAUSE</w:t>
      </w:r>
      <w:r w:rsidR="00E15E04">
        <w:t>“</w:t>
      </w:r>
      <w:r w:rsidR="00E85F57">
        <w:t>.</w:t>
      </w:r>
    </w:p>
    <w:p w:rsidR="00A82E29" w:rsidRDefault="00A82E29" w:rsidP="0035154F">
      <w:pPr>
        <w:jc w:val="both"/>
      </w:pPr>
    </w:p>
    <w:p w:rsidR="00A82E29" w:rsidRDefault="00A82E29" w:rsidP="0035154F">
      <w:pPr>
        <w:jc w:val="both"/>
      </w:pPr>
      <w:r w:rsidRPr="00B57C1A">
        <w:rPr>
          <w:b/>
        </w:rPr>
        <w:t>b. </w:t>
      </w:r>
      <w:r>
        <w:t>Ein Bild, das mehrere Wehrmachtssoldaten auf Fahrrädern zeigt mit dem Bildtitel „Tour de France 1940“</w:t>
      </w:r>
      <w:r w:rsidR="00E85F57">
        <w:t>.</w:t>
      </w:r>
    </w:p>
    <w:p w:rsidR="00A15DE5" w:rsidRDefault="00A15DE5" w:rsidP="0035154F">
      <w:pPr>
        <w:jc w:val="both"/>
      </w:pPr>
    </w:p>
    <w:p w:rsidR="00D61184" w:rsidRDefault="002A7D02" w:rsidP="0035154F">
      <w:pPr>
        <w:jc w:val="both"/>
      </w:pPr>
      <w:r>
        <w:t>In diesem Bild wird der Westfeldzug der deutschen Wehrmacht im Sommer 1940 mit dem alljährlichen internationalen Radsport-Großereignis „Tour de France“ gleichgesetzt, welches wegen des zweiten Weltkrieges ausgesetzt wurde.</w:t>
      </w:r>
    </w:p>
    <w:p w:rsidR="00D61184" w:rsidRDefault="00D61184" w:rsidP="0035154F">
      <w:pPr>
        <w:jc w:val="both"/>
      </w:pPr>
    </w:p>
    <w:p w:rsidR="00A15DE5" w:rsidRDefault="00A15DE5" w:rsidP="0035154F">
      <w:pPr>
        <w:jc w:val="both"/>
      </w:pPr>
      <w:r w:rsidRPr="00B57C1A">
        <w:rPr>
          <w:b/>
        </w:rPr>
        <w:t>c.</w:t>
      </w:r>
      <w:r w:rsidRPr="00E15E04">
        <w:t> </w:t>
      </w:r>
      <w:r w:rsidR="00E15E04" w:rsidRPr="00E15E04">
        <w:t>Ein Bild, welches einen</w:t>
      </w:r>
      <w:r w:rsidRPr="00E15E04">
        <w:t xml:space="preserve"> Fußball</w:t>
      </w:r>
      <w:r w:rsidR="00E15E04" w:rsidRPr="00E15E04">
        <w:t xml:space="preserve"> zeigt</w:t>
      </w:r>
      <w:r w:rsidRPr="00E15E04">
        <w:t xml:space="preserve">, der mit Hakenkreuzen beschmiert </w:t>
      </w:r>
      <w:r w:rsidR="00E15E04" w:rsidRPr="00E15E04">
        <w:t>ist, mit dem Bildtitel</w:t>
      </w:r>
      <w:r w:rsidR="00783AD0" w:rsidRPr="00E15E04">
        <w:t xml:space="preserve"> „So werden wir </w:t>
      </w:r>
      <w:r w:rsidR="00E15E04" w:rsidRPr="00E15E04">
        <w:t>auch Europa</w:t>
      </w:r>
      <w:r w:rsidR="00783AD0" w:rsidRPr="00E15E04">
        <w:t>meister.“</w:t>
      </w:r>
      <w:r w:rsidR="00E15E04">
        <w:t xml:space="preserve"> </w:t>
      </w:r>
      <w:r w:rsidR="00F157FA">
        <w:t>Dem fügten Sie die Textnachricht hinzu</w:t>
      </w:r>
      <w:r w:rsidR="00E15E04">
        <w:t>: „</w:t>
      </w:r>
      <w:r w:rsidR="00F157FA" w:rsidRPr="00F157FA">
        <w:t>Weiß ist nicht nur eine Trikotfarbe - für eine echte deutsche Nationalmannschaft</w:t>
      </w:r>
      <w:r w:rsidR="00F157FA">
        <w:t>“</w:t>
      </w:r>
      <w:r w:rsidR="00E85F57">
        <w:t>.</w:t>
      </w:r>
    </w:p>
    <w:p w:rsidR="00A82E29" w:rsidRDefault="00A82E29" w:rsidP="0035154F">
      <w:pPr>
        <w:jc w:val="both"/>
      </w:pPr>
    </w:p>
    <w:p w:rsidR="0087356D" w:rsidRDefault="0087356D" w:rsidP="0035154F">
      <w:pPr>
        <w:jc w:val="both"/>
      </w:pPr>
      <w:r>
        <w:t xml:space="preserve">Die Bilddateien wurde jeweils anlasslos ohne jeglichen Zusammenhang zur </w:t>
      </w:r>
      <w:r w:rsidR="00D61184">
        <w:t>übrigen Chat-</w:t>
      </w:r>
      <w:r>
        <w:t>Konversation und - bis auf das B</w:t>
      </w:r>
      <w:r w:rsidR="00D61184">
        <w:t>ild c</w:t>
      </w:r>
      <w:r w:rsidR="002A7D02">
        <w:t>.</w:t>
      </w:r>
      <w:r w:rsidR="00D61184">
        <w:t xml:space="preserve"> - ohne weitere Erklärung eingestellt.</w:t>
      </w:r>
    </w:p>
    <w:p w:rsidR="0087356D" w:rsidRDefault="0087356D" w:rsidP="0035154F">
      <w:pPr>
        <w:jc w:val="both"/>
      </w:pPr>
    </w:p>
    <w:p w:rsidR="00125B22" w:rsidRDefault="00125B22" w:rsidP="0035154F">
      <w:pPr>
        <w:jc w:val="both"/>
      </w:pPr>
      <w:r>
        <w:t xml:space="preserve">Aufgrund dieser Feststellungen </w:t>
      </w:r>
      <w:r w:rsidR="007A3B0C">
        <w:t>wurde</w:t>
      </w:r>
      <w:r>
        <w:t xml:space="preserve"> Ihnen mit Verfügung vom 18.07.2016</w:t>
      </w:r>
      <w:r w:rsidR="007A3B0C">
        <w:t xml:space="preserve"> die Führung der Dienstgeschäfte gemäß § 66 BBG verboten. Mit Schreiben vom 30.07.2016 wurden Sie zur beabsichtigten Entlassung aus dem Beamtenverhältnis angehört. Ihnen wurde im Anhörungsschreiben zudem eröffnet, dass </w:t>
      </w:r>
      <w:r w:rsidR="00B57C1A" w:rsidRPr="00B57C1A">
        <w:t xml:space="preserve">Sie </w:t>
      </w:r>
      <w:r w:rsidR="00B57C1A">
        <w:t xml:space="preserve">die Beteiligung des Personalrats nach </w:t>
      </w:r>
      <w:r w:rsidR="00B57C1A" w:rsidRPr="00B57C1A">
        <w:t>§</w:t>
      </w:r>
      <w:r w:rsidR="00B57C1A">
        <w:t> </w:t>
      </w:r>
      <w:r w:rsidR="00B57C1A" w:rsidRPr="00B57C1A">
        <w:t>78 BPersVG beantragen</w:t>
      </w:r>
      <w:r w:rsidR="00B57C1A">
        <w:t xml:space="preserve"> können. Hierfür wurde Ihnen eine Frist bis zum 30.08.2016 gesetzt. </w:t>
      </w:r>
    </w:p>
    <w:p w:rsidR="007A3B0C" w:rsidRDefault="007A3B0C" w:rsidP="0035154F">
      <w:pPr>
        <w:jc w:val="both"/>
      </w:pPr>
    </w:p>
    <w:p w:rsidR="007A3B0C" w:rsidRDefault="007A3B0C" w:rsidP="0035154F">
      <w:pPr>
        <w:jc w:val="both"/>
      </w:pPr>
      <w:r>
        <w:t xml:space="preserve">Mit Schreiben vom 15.08.2016 haben Sie zu meiner Anhörung Stellung genommen. </w:t>
      </w:r>
      <w:r w:rsidR="00B57C1A">
        <w:t>Einen Antrag auf Beteiligung des Personalrats haben Sie bis heute nicht gestellt. Deswegen gehe ich, wie bereits im Anhörungsschreiben angekündigt</w:t>
      </w:r>
      <w:r w:rsidR="00854EFF">
        <w:t>,</w:t>
      </w:r>
      <w:r w:rsidR="00B57C1A">
        <w:t xml:space="preserve"> davon aus, </w:t>
      </w:r>
      <w:r w:rsidR="00B57C1A" w:rsidRPr="00B57C1A">
        <w:t xml:space="preserve">dass eine Mitwirkung des Personalrats </w:t>
      </w:r>
      <w:r w:rsidR="00B57C1A">
        <w:t xml:space="preserve">Ihrerseits </w:t>
      </w:r>
      <w:r w:rsidR="00B57C1A" w:rsidRPr="00B57C1A">
        <w:t xml:space="preserve">nicht gewünscht </w:t>
      </w:r>
      <w:r w:rsidR="00B57C1A">
        <w:t>wird.</w:t>
      </w:r>
    </w:p>
    <w:p w:rsidR="007A3B0C" w:rsidRDefault="007A3B0C" w:rsidP="0035154F">
      <w:pPr>
        <w:jc w:val="both"/>
      </w:pPr>
    </w:p>
    <w:p w:rsidR="003E251B" w:rsidRDefault="003E251B" w:rsidP="0035154F">
      <w:pPr>
        <w:jc w:val="both"/>
      </w:pPr>
      <w:r>
        <w:t xml:space="preserve">Nach § 37 Abs. 1 S. 1 BBG können Beamtinnen auf Widerruf und Beamte auf Widerruf jederzeit entlassen werden. Die Entlassung steht daher im </w:t>
      </w:r>
      <w:r w:rsidRPr="003E251B">
        <w:t>pflichtgemäßen Ermessen</w:t>
      </w:r>
      <w:r>
        <w:t xml:space="preserve"> der Behörde.</w:t>
      </w:r>
      <w:r w:rsidRPr="003E251B">
        <w:t xml:space="preserve"> </w:t>
      </w:r>
    </w:p>
    <w:p w:rsidR="002D42AF" w:rsidRDefault="007A3B0C" w:rsidP="0035154F">
      <w:pPr>
        <w:jc w:val="both"/>
      </w:pPr>
      <w:r>
        <w:t xml:space="preserve">Die </w:t>
      </w:r>
      <w:r w:rsidR="00915AB7">
        <w:t xml:space="preserve">Tatsache, dass Sie Bilder mit </w:t>
      </w:r>
      <w:r>
        <w:t>menschenverachtende</w:t>
      </w:r>
      <w:r w:rsidR="00915AB7">
        <w:t xml:space="preserve">n, </w:t>
      </w:r>
      <w:r>
        <w:t>rechtsextremen</w:t>
      </w:r>
      <w:r w:rsidR="00915AB7">
        <w:t xml:space="preserve"> oder</w:t>
      </w:r>
      <w:r>
        <w:t xml:space="preserve"> zumindest ras</w:t>
      </w:r>
      <w:r w:rsidR="002D42AF">
        <w:t xml:space="preserve">sistischen </w:t>
      </w:r>
      <w:r w:rsidR="00915AB7">
        <w:t>Aussagen und Inhalten an Ihre Kollegen geschickt haben</w:t>
      </w:r>
      <w:r w:rsidR="002D42AF">
        <w:t xml:space="preserve">, </w:t>
      </w:r>
      <w:r w:rsidR="00915AB7">
        <w:t xml:space="preserve">lässt </w:t>
      </w:r>
      <w:r w:rsidR="002D42AF">
        <w:t xml:space="preserve">Zweifel an Ihrer charakterlichen Eignung </w:t>
      </w:r>
      <w:r w:rsidR="00A66199">
        <w:t xml:space="preserve">im beamtenrechtlichen Sinne </w:t>
      </w:r>
      <w:r w:rsidR="002D42AF">
        <w:t xml:space="preserve">aufkommen. </w:t>
      </w:r>
      <w:r w:rsidR="00915AB7">
        <w:t xml:space="preserve">Ihr Verhalten lässt darauf schließen, dass Ihnen </w:t>
      </w:r>
      <w:r w:rsidR="00DA3F06">
        <w:t xml:space="preserve">sowohl </w:t>
      </w:r>
      <w:r w:rsidR="00915AB7">
        <w:t xml:space="preserve">die für einen Polizeibeamten </w:t>
      </w:r>
      <w:r w:rsidR="00915AB7" w:rsidRPr="00915AB7">
        <w:t xml:space="preserve">notwendige </w:t>
      </w:r>
      <w:r w:rsidR="00915AB7">
        <w:t>Fähigkeit zur Selbstkontrolle und Selbstrefle</w:t>
      </w:r>
      <w:r w:rsidR="00854EFF">
        <w:t>x</w:t>
      </w:r>
      <w:r w:rsidR="00915AB7">
        <w:t xml:space="preserve">ion als auch die notwendige </w:t>
      </w:r>
      <w:r w:rsidR="00915AB7" w:rsidRPr="00915AB7">
        <w:t xml:space="preserve">Distanz </w:t>
      </w:r>
      <w:r w:rsidR="002D65E4">
        <w:t xml:space="preserve">zu rassistischen bzw. rechtsradikalen Einstellungen </w:t>
      </w:r>
      <w:r w:rsidR="00915AB7">
        <w:t xml:space="preserve">fehlt. </w:t>
      </w:r>
      <w:r w:rsidR="002D42AF">
        <w:t>[…]</w:t>
      </w:r>
    </w:p>
    <w:p w:rsidR="00A82E29" w:rsidRDefault="00A82E29" w:rsidP="0035154F">
      <w:pPr>
        <w:jc w:val="both"/>
      </w:pPr>
    </w:p>
    <w:tbl>
      <w:tblPr>
        <w:tblStyle w:val="Tabellenraster"/>
        <w:tblW w:w="0" w:type="auto"/>
        <w:tblLook w:val="04A0" w:firstRow="1" w:lastRow="0" w:firstColumn="1" w:lastColumn="0" w:noHBand="0" w:noVBand="1"/>
      </w:tblPr>
      <w:tblGrid>
        <w:gridCol w:w="9778"/>
      </w:tblGrid>
      <w:tr w:rsidR="00A66199" w:rsidTr="00A66199">
        <w:tc>
          <w:tcPr>
            <w:tcW w:w="9778" w:type="dxa"/>
            <w:shd w:val="clear" w:color="auto" w:fill="F2F2F2" w:themeFill="background1" w:themeFillShade="F2"/>
          </w:tcPr>
          <w:p w:rsidR="00A66199" w:rsidRDefault="00A66199" w:rsidP="00DA3F06">
            <w:pPr>
              <w:pStyle w:val="Hinweis"/>
            </w:pPr>
            <w:r w:rsidRPr="00A66199">
              <w:rPr>
                <w:b/>
                <w:u w:val="single"/>
              </w:rPr>
              <w:t>Hinweis des LJPA:</w:t>
            </w:r>
            <w:r>
              <w:t xml:space="preserve"> Vo</w:t>
            </w:r>
            <w:r w:rsidR="00DA3F06">
              <w:t>n einem</w:t>
            </w:r>
            <w:r>
              <w:t xml:space="preserve"> Abdruck der in „[…]“ stehenden </w:t>
            </w:r>
            <w:r w:rsidR="00854EFF">
              <w:t xml:space="preserve">weiteren Begründung, warum die Weiterleitung der Bilder Zweifel an der charakterlichen Eignung des Klägers aufkommen lässt, </w:t>
            </w:r>
            <w:r>
              <w:t xml:space="preserve">wird zu Prüfungszwecken abgesehen. </w:t>
            </w:r>
          </w:p>
        </w:tc>
      </w:tr>
    </w:tbl>
    <w:p w:rsidR="007A3B0C" w:rsidRDefault="007A3B0C" w:rsidP="0035154F">
      <w:pPr>
        <w:jc w:val="both"/>
      </w:pPr>
    </w:p>
    <w:p w:rsidR="00CD68A9" w:rsidRDefault="007A3B0C" w:rsidP="0035154F">
      <w:pPr>
        <w:jc w:val="both"/>
      </w:pPr>
      <w:r>
        <w:t>Eine mildere Maßnahme als die ausgesprochene Entlassung, die dem Zweck, nämlich der Aufrechterhaltung von Funktion und Integrität des öffentlichen Dienstes</w:t>
      </w:r>
      <w:r w:rsidR="00E85F57">
        <w:t>,</w:t>
      </w:r>
      <w:r>
        <w:t xml:space="preserve"> ebenso förderlich wäre</w:t>
      </w:r>
      <w:r w:rsidR="00E85F57">
        <w:t>,</w:t>
      </w:r>
      <w:r>
        <w:t xml:space="preserve"> ist nicht ersichtlich. Die Entlassung ist auch angemessen. Die Allgemeinheit</w:t>
      </w:r>
      <w:r w:rsidR="00E5640B">
        <w:t>,</w:t>
      </w:r>
      <w:r>
        <w:t xml:space="preserve"> zu der selbstverständlich auch ausländische Mitmenschen sowie d</w:t>
      </w:r>
      <w:r w:rsidR="00CD68A9">
        <w:t>eutsche Staatsangehörige mit Mi</w:t>
      </w:r>
      <w:r>
        <w:t>grationshintergrund gehören, hat ein Anrecht darauf, sich auf die generelle Unvoreingenommenheit einer Polizeibehörde und die gerecht</w:t>
      </w:r>
      <w:r w:rsidR="00CD68A9">
        <w:t>e</w:t>
      </w:r>
      <w:r>
        <w:t xml:space="preserve"> Amtsführung ihrer Beamten zu verlassen. </w:t>
      </w:r>
      <w:r w:rsidR="00CD68A9">
        <w:t xml:space="preserve">Dieses Interesse überwiegt eindeutig Ihr Interesse an </w:t>
      </w:r>
      <w:r w:rsidR="00E85F57">
        <w:t xml:space="preserve">der </w:t>
      </w:r>
      <w:r w:rsidR="00CD68A9">
        <w:t xml:space="preserve">Beibehaltung Ihrer Rechte aus dem Beamtenverhältnis auf Widerruf. </w:t>
      </w:r>
    </w:p>
    <w:p w:rsidR="00A66199" w:rsidRDefault="00A66199" w:rsidP="0035154F">
      <w:pPr>
        <w:jc w:val="both"/>
      </w:pPr>
    </w:p>
    <w:p w:rsidR="007A3B0C" w:rsidRDefault="00CD68A9" w:rsidP="0035154F">
      <w:pPr>
        <w:jc w:val="both"/>
      </w:pPr>
      <w:r>
        <w:t xml:space="preserve">Dabei habe ich im Rahmen meiner Ermessensausübung auch berücksichtigt, dass nach § 37 Abs. 2 S. 1 BBG Beamten im Vorbereitungsdienst </w:t>
      </w:r>
      <w:r w:rsidRPr="00CD68A9">
        <w:t>Gelegenheit zur Beendigung des Vorbereitungsdienstes und zur Ablegung der Prüfung gegeben werden</w:t>
      </w:r>
      <w:r>
        <w:t xml:space="preserve"> soll. Davon ist jedoch in Ihrem Einzelfall aufgrund der Schwere Ihrer charakterlichen Ungeeignetheit und der Länge des verbleibenden Vorbereitungsdienstes von zwei Jahren abzusehen. Der Allgemeinheit soll die Fortzahlung der Bezüge eines Kommissaranwärters erspart bleiben, der durch sein Verhalten erkennbar gegen allgemeingültige Werte und Normen zwischenmenschlichen Verhaltens verstoßen hat. Durch die vorzeitige Beendigung des Vorbereitungsdienstes wird Ihnen aber auch zugleich die Möglichkeit einer beruflichen Neuorientierung gewährt. Denn die nach (erfolgreichem) Abschluss des Vorbereitungsdienstes regelmäßig vorgesehene Übernahme in ein Beamtenverhältnis auf Probe kommt in Ermangelung Ihrer charakterlichen Eignung ohnehin nicht in Betracht.</w:t>
      </w:r>
    </w:p>
    <w:p w:rsidR="00CD68A9" w:rsidRDefault="00CD68A9" w:rsidP="0035154F">
      <w:pPr>
        <w:jc w:val="both"/>
      </w:pPr>
    </w:p>
    <w:p w:rsidR="00CD68A9" w:rsidRPr="00B955F7" w:rsidRDefault="00B955F7" w:rsidP="00F157FA">
      <w:pPr>
        <w:keepNext/>
        <w:jc w:val="both"/>
        <w:rPr>
          <w:u w:val="single"/>
        </w:rPr>
      </w:pPr>
      <w:r w:rsidRPr="00B955F7">
        <w:rPr>
          <w:u w:val="single"/>
        </w:rPr>
        <w:t>Zu 2.</w:t>
      </w:r>
    </w:p>
    <w:p w:rsidR="00B955F7" w:rsidRDefault="00B955F7" w:rsidP="0035154F">
      <w:pPr>
        <w:jc w:val="both"/>
      </w:pPr>
    </w:p>
    <w:tbl>
      <w:tblPr>
        <w:tblStyle w:val="Tabellenraster"/>
        <w:tblW w:w="0" w:type="auto"/>
        <w:tblLook w:val="04A0" w:firstRow="1" w:lastRow="0" w:firstColumn="1" w:lastColumn="0" w:noHBand="0" w:noVBand="1"/>
      </w:tblPr>
      <w:tblGrid>
        <w:gridCol w:w="9778"/>
      </w:tblGrid>
      <w:tr w:rsidR="00B955F7" w:rsidTr="00B955F7">
        <w:tc>
          <w:tcPr>
            <w:tcW w:w="9778" w:type="dxa"/>
            <w:shd w:val="clear" w:color="auto" w:fill="F2F2F2" w:themeFill="background1" w:themeFillShade="F2"/>
          </w:tcPr>
          <w:p w:rsidR="00B955F7" w:rsidRDefault="00B955F7" w:rsidP="00B955F7">
            <w:pPr>
              <w:pStyle w:val="Hinweis"/>
            </w:pPr>
            <w:r w:rsidRPr="00B955F7">
              <w:rPr>
                <w:b/>
                <w:u w:val="single"/>
              </w:rPr>
              <w:t>Hinweis des LJPA:</w:t>
            </w:r>
            <w:r>
              <w:t xml:space="preserve"> Von einem Abdruck der ordnungsgemäßen Begründung zur Anordnung der sofortigen Vollziehung wird abgesehen.</w:t>
            </w:r>
          </w:p>
        </w:tc>
      </w:tr>
    </w:tbl>
    <w:p w:rsidR="00B955F7" w:rsidRDefault="00B955F7" w:rsidP="0035154F">
      <w:pPr>
        <w:jc w:val="both"/>
      </w:pPr>
    </w:p>
    <w:p w:rsidR="00B955F7" w:rsidRPr="00B955F7" w:rsidRDefault="00B955F7" w:rsidP="0035154F">
      <w:pPr>
        <w:jc w:val="both"/>
        <w:rPr>
          <w:b/>
        </w:rPr>
      </w:pPr>
      <w:r w:rsidRPr="00B955F7">
        <w:rPr>
          <w:b/>
        </w:rPr>
        <w:t>Rechtsbehelfsbelehrung</w:t>
      </w:r>
    </w:p>
    <w:p w:rsidR="00B955F7" w:rsidRDefault="00B955F7" w:rsidP="0035154F">
      <w:pPr>
        <w:jc w:val="both"/>
      </w:pPr>
    </w:p>
    <w:tbl>
      <w:tblPr>
        <w:tblStyle w:val="Tabellenraster"/>
        <w:tblW w:w="0" w:type="auto"/>
        <w:tblLook w:val="04A0" w:firstRow="1" w:lastRow="0" w:firstColumn="1" w:lastColumn="0" w:noHBand="0" w:noVBand="1"/>
      </w:tblPr>
      <w:tblGrid>
        <w:gridCol w:w="9778"/>
      </w:tblGrid>
      <w:tr w:rsidR="00B955F7" w:rsidTr="00B955F7">
        <w:tc>
          <w:tcPr>
            <w:tcW w:w="9778" w:type="dxa"/>
            <w:shd w:val="clear" w:color="auto" w:fill="F2F2F2" w:themeFill="background1" w:themeFillShade="F2"/>
          </w:tcPr>
          <w:p w:rsidR="00B955F7" w:rsidRDefault="00B955F7" w:rsidP="00B955F7">
            <w:pPr>
              <w:pStyle w:val="Hinweis"/>
            </w:pPr>
            <w:r w:rsidRPr="00B955F7">
              <w:rPr>
                <w:b/>
                <w:u w:val="single"/>
              </w:rPr>
              <w:t>Hinweis des LJPA:</w:t>
            </w:r>
            <w:r>
              <w:t xml:space="preserve"> Von einem Abdruck der ordnungsgemäßen Rechtsbehelfsbelehrung wird abgesehen.</w:t>
            </w:r>
          </w:p>
        </w:tc>
      </w:tr>
    </w:tbl>
    <w:p w:rsidR="00B955F7" w:rsidRDefault="00B955F7" w:rsidP="0035154F">
      <w:pPr>
        <w:jc w:val="both"/>
      </w:pPr>
    </w:p>
    <w:p w:rsidR="007A3B0C" w:rsidRDefault="00B955F7" w:rsidP="0035154F">
      <w:pPr>
        <w:jc w:val="both"/>
      </w:pPr>
      <w:r>
        <w:t>Im Auftrag</w:t>
      </w:r>
    </w:p>
    <w:p w:rsidR="00B955F7" w:rsidRDefault="00B955F7" w:rsidP="0035154F">
      <w:pPr>
        <w:jc w:val="both"/>
      </w:pPr>
    </w:p>
    <w:p w:rsidR="00B955F7" w:rsidRDefault="00B955F7" w:rsidP="0035154F">
      <w:pPr>
        <w:jc w:val="both"/>
      </w:pPr>
    </w:p>
    <w:p w:rsidR="00B955F7" w:rsidRDefault="00B955F7" w:rsidP="0035154F">
      <w:pPr>
        <w:jc w:val="both"/>
      </w:pPr>
      <w:r>
        <w:t>Holten</w:t>
      </w:r>
    </w:p>
    <w:p w:rsidR="00C02F36" w:rsidRDefault="00C02F36" w:rsidP="0035154F">
      <w:pPr>
        <w:jc w:val="both"/>
      </w:pPr>
    </w:p>
    <w:p w:rsidR="00C02F36" w:rsidRDefault="00C02F36" w:rsidP="0035154F">
      <w:pPr>
        <w:jc w:val="both"/>
      </w:pPr>
      <w:r w:rsidRPr="00C02F36">
        <w:rPr>
          <w:b/>
          <w:u w:val="single"/>
        </w:rPr>
        <w:t>Anlage</w:t>
      </w:r>
      <w:r>
        <w:t>: Auszug aus der Chat-Unterhaltung der „WhatsApp“-Gruppe vom 01.06.2016 bis 10.06.2016</w:t>
      </w:r>
    </w:p>
    <w:p w:rsidR="00C02F36" w:rsidRDefault="00C02F36" w:rsidP="0035154F">
      <w:pPr>
        <w:jc w:val="both"/>
      </w:pPr>
    </w:p>
    <w:tbl>
      <w:tblPr>
        <w:tblStyle w:val="Tabellenraster"/>
        <w:tblW w:w="0" w:type="auto"/>
        <w:tblLook w:val="04A0" w:firstRow="1" w:lastRow="0" w:firstColumn="1" w:lastColumn="0" w:noHBand="0" w:noVBand="1"/>
      </w:tblPr>
      <w:tblGrid>
        <w:gridCol w:w="9778"/>
      </w:tblGrid>
      <w:tr w:rsidR="00C02F36" w:rsidTr="00C02F36">
        <w:tc>
          <w:tcPr>
            <w:tcW w:w="9778" w:type="dxa"/>
            <w:shd w:val="clear" w:color="auto" w:fill="F2F2F2" w:themeFill="background1" w:themeFillShade="F2"/>
          </w:tcPr>
          <w:p w:rsidR="00C02F36" w:rsidRDefault="00C02F36" w:rsidP="00C02F36">
            <w:pPr>
              <w:pStyle w:val="Hinweis"/>
            </w:pPr>
            <w:r w:rsidRPr="00C02F36">
              <w:rPr>
                <w:b/>
                <w:u w:val="single"/>
              </w:rPr>
              <w:t>Hinweis des LJPA:</w:t>
            </w:r>
            <w:r>
              <w:t xml:space="preserve"> Von einem Abdruck der Anlage zum Bescheid vom 01.09.2016 wird abgesehen. Es ist davon auszugehen, dass sie den vorgetragenen Inhalt hat und sie keine weiteren für die Bearbeitung relevanten Informationen enthält.</w:t>
            </w:r>
          </w:p>
        </w:tc>
      </w:tr>
    </w:tbl>
    <w:p w:rsidR="00C02F36" w:rsidRDefault="00C02F36" w:rsidP="0035154F">
      <w:pPr>
        <w:jc w:val="both"/>
      </w:pPr>
    </w:p>
    <w:p w:rsidR="00230753" w:rsidRDefault="00230753">
      <w:pPr>
        <w:sectPr w:rsidR="00230753" w:rsidSect="00DA3F06">
          <w:pgSz w:w="11906" w:h="16838" w:code="9"/>
          <w:pgMar w:top="1134" w:right="1134" w:bottom="993" w:left="1134" w:header="425" w:footer="709" w:gutter="0"/>
          <w:cols w:space="708"/>
          <w:docGrid w:linePitch="360"/>
        </w:sectPr>
      </w:pPr>
    </w:p>
    <w:p w:rsidR="00F157FA" w:rsidRDefault="00F157FA" w:rsidP="00F157FA">
      <w:r>
        <w:rPr>
          <w:noProof/>
          <w:color w:val="0000FF"/>
          <w:lang w:eastAsia="de-DE"/>
        </w:rPr>
        <w:lastRenderedPageBreak/>
        <w:drawing>
          <wp:anchor distT="0" distB="0" distL="114300" distR="114300" simplePos="0" relativeHeight="251671552" behindDoc="0" locked="0" layoutInCell="1" allowOverlap="1" wp14:anchorId="65FB9C27" wp14:editId="00A27949">
            <wp:simplePos x="0" y="0"/>
            <wp:positionH relativeFrom="column">
              <wp:posOffset>4509135</wp:posOffset>
            </wp:positionH>
            <wp:positionV relativeFrom="paragraph">
              <wp:posOffset>-205740</wp:posOffset>
            </wp:positionV>
            <wp:extent cx="1647825" cy="819150"/>
            <wp:effectExtent l="0" t="0" r="9525" b="0"/>
            <wp:wrapNone/>
            <wp:docPr id="7" name="Grafik 7" descr="Government Site Builder Standardlösung (Link zur Startseite)">
              <a:hlinkClick xmlns:a="http://schemas.openxmlformats.org/drawingml/2006/main" r:id="rId9"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Site Builder Standardlösung (Link zur Startseite)">
                      <a:hlinkClick r:id="rId9" tooltip="&quot;Zur Startseit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7FA" w:rsidRDefault="00F157FA" w:rsidP="00F157FA"/>
    <w:p w:rsidR="00F157FA" w:rsidRDefault="00173E2D" w:rsidP="00F157FA">
      <w:r>
        <w:rPr>
          <w:noProof/>
          <w:lang w:eastAsia="de-DE"/>
        </w:rPr>
        <w:pict>
          <v:group id="_x0000_s1043" style="position:absolute;margin-left:184.35pt;margin-top:6.3pt;width:129.6pt;height:79.2pt;z-index:251673600" coordorigin="5126,3010" coordsize="2592,1584">
            <v:shape id="_x0000_s1044" type="#_x0000_t136" style="position:absolute;left:5819;top:3704;width:1140;height:225;rotation:883524fd" fillcolor="black">
              <v:shadow color="#868686"/>
              <v:textpath style="font-family:&quot;Abadi MT Condensed Light&quot;;font-size:10pt;v-text-kern:t" trim="t" fitpath="t" string="06.12.2016&#10;"/>
            </v:shape>
            <v:rect id="_x0000_s1045" style="position:absolute;left:5126;top:3010;width:2592;height:1584;rotation:873191fd" filled="f"/>
            <v:shape id="_x0000_s1046" type="#_x0000_t136" style="position:absolute;left:5441;top:3150;width:2183;height:428;rotation:873191fd" fillcolor="black">
              <v:shadow color="#868686"/>
              <v:textpath style="font-family:&quot;Trebuchet MS&quot;;font-size:10pt;v-text-kern:t" trim="t" fitpath="t" string="Verwaltungsgericht&#10;Köln"/>
            </v:shape>
            <v:shape id="_x0000_s1047" type="#_x0000_t136" style="position:absolute;left:5213;top:3703;width:2319;height:810;rotation:873191fd" fillcolor="black">
              <v:shadow color="#868686"/>
              <v:textpath style="font-family:&quot;Trebuchet MS&quot;;font-size:8pt;v-text-align:left;v-text-kern:t" trim="t" fitpath="t" string="Eing.&#10;&#10;......Doppel...... Anl. ......Hefte&#10;"/>
              <o:lock v:ext="edit" aspectratio="t"/>
            </v:shape>
          </v:group>
        </w:pict>
      </w:r>
    </w:p>
    <w:p w:rsidR="00F157FA" w:rsidRDefault="00F157FA" w:rsidP="00F157FA">
      <w:r>
        <w:rPr>
          <w:noProof/>
          <w:lang w:eastAsia="de-DE"/>
        </w:rPr>
        <mc:AlternateContent>
          <mc:Choice Requires="wps">
            <w:drawing>
              <wp:anchor distT="0" distB="0" distL="114300" distR="114300" simplePos="0" relativeHeight="251672576" behindDoc="0" locked="0" layoutInCell="1" allowOverlap="1" wp14:anchorId="1A871CA8" wp14:editId="4C631652">
                <wp:simplePos x="0" y="0"/>
                <wp:positionH relativeFrom="column">
                  <wp:posOffset>4566285</wp:posOffset>
                </wp:positionH>
                <wp:positionV relativeFrom="paragraph">
                  <wp:posOffset>22860</wp:posOffset>
                </wp:positionV>
                <wp:extent cx="1724025" cy="2943225"/>
                <wp:effectExtent l="0" t="0" r="9525" b="9525"/>
                <wp:wrapSquare wrapText="bothSides"/>
                <wp:docPr id="6" name="Textfeld 6"/>
                <wp:cNvGraphicFramePr/>
                <a:graphic xmlns:a="http://schemas.openxmlformats.org/drawingml/2006/main">
                  <a:graphicData uri="http://schemas.microsoft.com/office/word/2010/wordprocessingShape">
                    <wps:wsp>
                      <wps:cNvSpPr txBox="1"/>
                      <wps:spPr>
                        <a:xfrm>
                          <a:off x="0" y="0"/>
                          <a:ext cx="1724025" cy="294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4A2" w:rsidRPr="00967F4E" w:rsidRDefault="002634A2" w:rsidP="00F157FA">
                            <w:pPr>
                              <w:spacing w:line="240" w:lineRule="auto"/>
                              <w:rPr>
                                <w:b/>
                                <w:sz w:val="20"/>
                                <w:szCs w:val="20"/>
                              </w:rPr>
                            </w:pPr>
                            <w:r>
                              <w:rPr>
                                <w:b/>
                                <w:sz w:val="20"/>
                                <w:szCs w:val="20"/>
                              </w:rPr>
                              <w:t>Bundespolizeiakademie</w:t>
                            </w:r>
                          </w:p>
                          <w:p w:rsidR="002634A2" w:rsidRDefault="002634A2" w:rsidP="00F157FA">
                            <w:pPr>
                              <w:spacing w:line="240" w:lineRule="auto"/>
                              <w:rPr>
                                <w:sz w:val="20"/>
                                <w:szCs w:val="20"/>
                              </w:rPr>
                            </w:pPr>
                            <w:r>
                              <w:rPr>
                                <w:sz w:val="20"/>
                                <w:szCs w:val="20"/>
                              </w:rPr>
                              <w:t>Der Präsident</w:t>
                            </w:r>
                          </w:p>
                          <w:p w:rsidR="002634A2" w:rsidRDefault="002634A2" w:rsidP="00F157FA">
                            <w:pPr>
                              <w:spacing w:line="240" w:lineRule="auto"/>
                              <w:rPr>
                                <w:sz w:val="20"/>
                                <w:szCs w:val="20"/>
                              </w:rPr>
                            </w:pPr>
                          </w:p>
                          <w:p w:rsidR="002634A2" w:rsidRPr="00B03228" w:rsidRDefault="002634A2" w:rsidP="00F157FA">
                            <w:pPr>
                              <w:spacing w:line="240" w:lineRule="auto"/>
                              <w:rPr>
                                <w:sz w:val="20"/>
                                <w:szCs w:val="20"/>
                              </w:rPr>
                            </w:pPr>
                            <w:r w:rsidRPr="00B03228">
                              <w:rPr>
                                <w:sz w:val="20"/>
                                <w:szCs w:val="20"/>
                              </w:rPr>
                              <w:t>Ratzeburger Landstraße 4</w:t>
                            </w:r>
                          </w:p>
                          <w:p w:rsidR="002634A2" w:rsidRPr="00B03228" w:rsidRDefault="002634A2" w:rsidP="00F157FA">
                            <w:pPr>
                              <w:spacing w:line="240" w:lineRule="auto"/>
                              <w:rPr>
                                <w:sz w:val="20"/>
                                <w:szCs w:val="20"/>
                              </w:rPr>
                            </w:pPr>
                            <w:r w:rsidRPr="00B03228">
                              <w:rPr>
                                <w:sz w:val="20"/>
                                <w:szCs w:val="20"/>
                              </w:rPr>
                              <w:t>23562 Lübeck</w:t>
                            </w:r>
                          </w:p>
                          <w:p w:rsidR="002634A2" w:rsidRPr="00B03228" w:rsidRDefault="002634A2" w:rsidP="00F157FA">
                            <w:pPr>
                              <w:spacing w:line="240" w:lineRule="auto"/>
                              <w:rPr>
                                <w:sz w:val="20"/>
                                <w:szCs w:val="20"/>
                              </w:rPr>
                            </w:pPr>
                          </w:p>
                          <w:p w:rsidR="002634A2" w:rsidRPr="00B03228" w:rsidRDefault="002634A2" w:rsidP="00F157FA">
                            <w:pPr>
                              <w:spacing w:line="240" w:lineRule="auto"/>
                              <w:rPr>
                                <w:sz w:val="20"/>
                                <w:szCs w:val="20"/>
                              </w:rPr>
                            </w:pPr>
                            <w:r w:rsidRPr="00B03228">
                              <w:rPr>
                                <w:sz w:val="20"/>
                                <w:szCs w:val="20"/>
                              </w:rPr>
                              <w:t>Telefon: 0451 49055-0</w:t>
                            </w:r>
                          </w:p>
                          <w:p w:rsidR="002634A2" w:rsidRPr="00B03228" w:rsidRDefault="002634A2" w:rsidP="00F157FA">
                            <w:pPr>
                              <w:spacing w:line="240" w:lineRule="auto"/>
                              <w:rPr>
                                <w:sz w:val="20"/>
                                <w:szCs w:val="20"/>
                              </w:rPr>
                            </w:pPr>
                            <w:r w:rsidRPr="00B03228">
                              <w:rPr>
                                <w:sz w:val="20"/>
                                <w:szCs w:val="20"/>
                              </w:rPr>
                              <w:t>Fax: 0451 49055-5121</w:t>
                            </w:r>
                          </w:p>
                          <w:p w:rsidR="002634A2" w:rsidRDefault="002634A2" w:rsidP="00F157FA">
                            <w:pPr>
                              <w:spacing w:line="240" w:lineRule="auto"/>
                              <w:rPr>
                                <w:sz w:val="20"/>
                                <w:szCs w:val="20"/>
                              </w:rPr>
                            </w:pPr>
                          </w:p>
                          <w:p w:rsidR="002634A2" w:rsidRDefault="002634A2" w:rsidP="00F157FA">
                            <w:pPr>
                              <w:spacing w:line="240" w:lineRule="auto"/>
                              <w:rPr>
                                <w:sz w:val="20"/>
                                <w:szCs w:val="20"/>
                              </w:rPr>
                            </w:pPr>
                            <w:r w:rsidRPr="00B03228">
                              <w:rPr>
                                <w:sz w:val="20"/>
                                <w:szCs w:val="20"/>
                              </w:rPr>
                              <w:t xml:space="preserve">E-Mail: </w:t>
                            </w:r>
                          </w:p>
                          <w:p w:rsidR="002634A2" w:rsidRDefault="002634A2" w:rsidP="00F157FA">
                            <w:pPr>
                              <w:spacing w:line="240" w:lineRule="auto"/>
                              <w:rPr>
                                <w:sz w:val="20"/>
                                <w:szCs w:val="20"/>
                              </w:rPr>
                            </w:pPr>
                            <w:r w:rsidRPr="00B03228">
                              <w:rPr>
                                <w:sz w:val="20"/>
                                <w:szCs w:val="20"/>
                              </w:rPr>
                              <w:t>bpolak@polizei.bund.de</w:t>
                            </w:r>
                          </w:p>
                          <w:p w:rsidR="002634A2" w:rsidRDefault="002634A2" w:rsidP="00F157FA">
                            <w:pPr>
                              <w:spacing w:line="240" w:lineRule="auto"/>
                              <w:rPr>
                                <w:sz w:val="20"/>
                                <w:szCs w:val="20"/>
                              </w:rPr>
                            </w:pPr>
                          </w:p>
                          <w:p w:rsidR="002634A2" w:rsidRDefault="002634A2" w:rsidP="00F157FA">
                            <w:pPr>
                              <w:spacing w:line="240" w:lineRule="auto"/>
                              <w:rPr>
                                <w:sz w:val="20"/>
                                <w:szCs w:val="20"/>
                              </w:rPr>
                            </w:pPr>
                            <w:r>
                              <w:rPr>
                                <w:sz w:val="20"/>
                                <w:szCs w:val="20"/>
                              </w:rPr>
                              <w:t>Sachbearbeiter/in:</w:t>
                            </w:r>
                          </w:p>
                          <w:p w:rsidR="002634A2" w:rsidRDefault="002634A2" w:rsidP="00F157FA">
                            <w:pPr>
                              <w:spacing w:line="240" w:lineRule="auto"/>
                              <w:rPr>
                                <w:sz w:val="20"/>
                                <w:szCs w:val="20"/>
                              </w:rPr>
                            </w:pPr>
                            <w:r>
                              <w:rPr>
                                <w:sz w:val="20"/>
                                <w:szCs w:val="20"/>
                              </w:rPr>
                              <w:t>Herr Keller</w:t>
                            </w:r>
                          </w:p>
                          <w:p w:rsidR="002634A2" w:rsidRDefault="002634A2" w:rsidP="00F157FA">
                            <w:pPr>
                              <w:spacing w:line="240" w:lineRule="auto"/>
                              <w:rPr>
                                <w:sz w:val="20"/>
                                <w:szCs w:val="20"/>
                              </w:rPr>
                            </w:pPr>
                          </w:p>
                          <w:p w:rsidR="002634A2" w:rsidRDefault="002634A2" w:rsidP="00F157FA">
                            <w:pPr>
                              <w:spacing w:line="240" w:lineRule="auto"/>
                              <w:rPr>
                                <w:sz w:val="20"/>
                                <w:szCs w:val="20"/>
                              </w:rPr>
                            </w:pPr>
                            <w:r>
                              <w:rPr>
                                <w:sz w:val="20"/>
                                <w:szCs w:val="20"/>
                              </w:rPr>
                              <w:t xml:space="preserve">Az.: </w:t>
                            </w:r>
                          </w:p>
                          <w:p w:rsidR="002634A2" w:rsidRDefault="002634A2" w:rsidP="00F157FA">
                            <w:pPr>
                              <w:spacing w:line="240" w:lineRule="auto"/>
                              <w:rPr>
                                <w:sz w:val="20"/>
                                <w:szCs w:val="20"/>
                              </w:rPr>
                            </w:pPr>
                            <w:r>
                              <w:rPr>
                                <w:sz w:val="20"/>
                                <w:szCs w:val="20"/>
                              </w:rPr>
                              <w:t>ZA 54 - 23.01.15 - 70/16</w:t>
                            </w:r>
                          </w:p>
                          <w:p w:rsidR="002634A2" w:rsidRDefault="002634A2" w:rsidP="00F157FA">
                            <w:pPr>
                              <w:spacing w:line="240" w:lineRule="auto"/>
                              <w:rPr>
                                <w:sz w:val="20"/>
                                <w:szCs w:val="20"/>
                              </w:rPr>
                            </w:pPr>
                          </w:p>
                          <w:p w:rsidR="002634A2" w:rsidRPr="00967F4E" w:rsidRDefault="002634A2" w:rsidP="00F157FA">
                            <w:pPr>
                              <w:spacing w:line="240" w:lineRule="auto"/>
                              <w:rPr>
                                <w:sz w:val="20"/>
                                <w:szCs w:val="20"/>
                              </w:rPr>
                            </w:pPr>
                            <w:r>
                              <w:rPr>
                                <w:sz w:val="20"/>
                                <w:szCs w:val="20"/>
                              </w:rPr>
                              <w:t>Datum: 05.12.2016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71CA8" id="Textfeld 6" o:spid="_x0000_s1029" type="#_x0000_t202" style="position:absolute;margin-left:359.55pt;margin-top:1.8pt;width:135.75pt;height:23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" fillcolor="white [3201]" stroked="f" strokeweight=".5pt">
                <v:textbox>
                  <w:txbxContent>
                    <w:p w:rsidR="002634A2" w:rsidRPr="00967F4E" w:rsidRDefault="002634A2" w:rsidP="00F157FA">
                      <w:pPr>
                        <w:spacing w:line="240" w:lineRule="auto"/>
                        <w:rPr>
                          <w:b/>
                          <w:sz w:val="20"/>
                          <w:szCs w:val="20"/>
                        </w:rPr>
                      </w:pPr>
                      <w:r>
                        <w:rPr>
                          <w:b/>
                          <w:sz w:val="20"/>
                          <w:szCs w:val="20"/>
                        </w:rPr>
                        <w:t>Bundespolizeiakademie</w:t>
                      </w:r>
                    </w:p>
                    <w:p w:rsidR="002634A2" w:rsidRDefault="002634A2" w:rsidP="00F157FA">
                      <w:pPr>
                        <w:spacing w:line="240" w:lineRule="auto"/>
                        <w:rPr>
                          <w:sz w:val="20"/>
                          <w:szCs w:val="20"/>
                        </w:rPr>
                      </w:pPr>
                      <w:r>
                        <w:rPr>
                          <w:sz w:val="20"/>
                          <w:szCs w:val="20"/>
                        </w:rPr>
                        <w:t>Der Präsident</w:t>
                      </w:r>
                    </w:p>
                    <w:p w:rsidR="002634A2" w:rsidRDefault="002634A2" w:rsidP="00F157FA">
                      <w:pPr>
                        <w:spacing w:line="240" w:lineRule="auto"/>
                        <w:rPr>
                          <w:sz w:val="20"/>
                          <w:szCs w:val="20"/>
                        </w:rPr>
                      </w:pPr>
                    </w:p>
                    <w:p w:rsidR="002634A2" w:rsidRPr="00B03228" w:rsidRDefault="002634A2" w:rsidP="00F157FA">
                      <w:pPr>
                        <w:spacing w:line="240" w:lineRule="auto"/>
                        <w:rPr>
                          <w:sz w:val="20"/>
                          <w:szCs w:val="20"/>
                        </w:rPr>
                      </w:pPr>
                      <w:r w:rsidRPr="00B03228">
                        <w:rPr>
                          <w:sz w:val="20"/>
                          <w:szCs w:val="20"/>
                        </w:rPr>
                        <w:t>Ratzeburger Landstraße 4</w:t>
                      </w:r>
                    </w:p>
                    <w:p w:rsidR="002634A2" w:rsidRPr="00B03228" w:rsidRDefault="002634A2" w:rsidP="00F157FA">
                      <w:pPr>
                        <w:spacing w:line="240" w:lineRule="auto"/>
                        <w:rPr>
                          <w:sz w:val="20"/>
                          <w:szCs w:val="20"/>
                        </w:rPr>
                      </w:pPr>
                      <w:r w:rsidRPr="00B03228">
                        <w:rPr>
                          <w:sz w:val="20"/>
                          <w:szCs w:val="20"/>
                        </w:rPr>
                        <w:t>23562 Lübeck</w:t>
                      </w:r>
                    </w:p>
                    <w:p w:rsidR="002634A2" w:rsidRPr="00B03228" w:rsidRDefault="002634A2" w:rsidP="00F157FA">
                      <w:pPr>
                        <w:spacing w:line="240" w:lineRule="auto"/>
                        <w:rPr>
                          <w:sz w:val="20"/>
                          <w:szCs w:val="20"/>
                        </w:rPr>
                      </w:pPr>
                    </w:p>
                    <w:p w:rsidR="002634A2" w:rsidRPr="00B03228" w:rsidRDefault="002634A2" w:rsidP="00F157FA">
                      <w:pPr>
                        <w:spacing w:line="240" w:lineRule="auto"/>
                        <w:rPr>
                          <w:sz w:val="20"/>
                          <w:szCs w:val="20"/>
                        </w:rPr>
                      </w:pPr>
                      <w:r w:rsidRPr="00B03228">
                        <w:rPr>
                          <w:sz w:val="20"/>
                          <w:szCs w:val="20"/>
                        </w:rPr>
                        <w:t>Telefon: 0451 49055-0</w:t>
                      </w:r>
                    </w:p>
                    <w:p w:rsidR="002634A2" w:rsidRPr="00B03228" w:rsidRDefault="002634A2" w:rsidP="00F157FA">
                      <w:pPr>
                        <w:spacing w:line="240" w:lineRule="auto"/>
                        <w:rPr>
                          <w:sz w:val="20"/>
                          <w:szCs w:val="20"/>
                        </w:rPr>
                      </w:pPr>
                      <w:r w:rsidRPr="00B03228">
                        <w:rPr>
                          <w:sz w:val="20"/>
                          <w:szCs w:val="20"/>
                        </w:rPr>
                        <w:t>Fax: 0451 49055-5121</w:t>
                      </w:r>
                    </w:p>
                    <w:p w:rsidR="002634A2" w:rsidRDefault="002634A2" w:rsidP="00F157FA">
                      <w:pPr>
                        <w:spacing w:line="240" w:lineRule="auto"/>
                        <w:rPr>
                          <w:sz w:val="20"/>
                          <w:szCs w:val="20"/>
                        </w:rPr>
                      </w:pPr>
                    </w:p>
                    <w:p w:rsidR="002634A2" w:rsidRDefault="002634A2" w:rsidP="00F157FA">
                      <w:pPr>
                        <w:spacing w:line="240" w:lineRule="auto"/>
                        <w:rPr>
                          <w:sz w:val="20"/>
                          <w:szCs w:val="20"/>
                        </w:rPr>
                      </w:pPr>
                      <w:r w:rsidRPr="00B03228">
                        <w:rPr>
                          <w:sz w:val="20"/>
                          <w:szCs w:val="20"/>
                        </w:rPr>
                        <w:t xml:space="preserve">E-Mail: </w:t>
                      </w:r>
                    </w:p>
                    <w:p w:rsidR="002634A2" w:rsidRDefault="002634A2" w:rsidP="00F157FA">
                      <w:pPr>
                        <w:spacing w:line="240" w:lineRule="auto"/>
                        <w:rPr>
                          <w:sz w:val="20"/>
                          <w:szCs w:val="20"/>
                        </w:rPr>
                      </w:pPr>
                      <w:r w:rsidRPr="00B03228">
                        <w:rPr>
                          <w:sz w:val="20"/>
                          <w:szCs w:val="20"/>
                        </w:rPr>
                        <w:t>bpolak@polizei.bund.de</w:t>
                      </w:r>
                    </w:p>
                    <w:p w:rsidR="002634A2" w:rsidRDefault="002634A2" w:rsidP="00F157FA">
                      <w:pPr>
                        <w:spacing w:line="240" w:lineRule="auto"/>
                        <w:rPr>
                          <w:sz w:val="20"/>
                          <w:szCs w:val="20"/>
                        </w:rPr>
                      </w:pPr>
                    </w:p>
                    <w:p w:rsidR="002634A2" w:rsidRDefault="002634A2" w:rsidP="00F157FA">
                      <w:pPr>
                        <w:spacing w:line="240" w:lineRule="auto"/>
                        <w:rPr>
                          <w:sz w:val="20"/>
                          <w:szCs w:val="20"/>
                        </w:rPr>
                      </w:pPr>
                      <w:r>
                        <w:rPr>
                          <w:sz w:val="20"/>
                          <w:szCs w:val="20"/>
                        </w:rPr>
                        <w:t>Sachbearbeiter/in:</w:t>
                      </w:r>
                    </w:p>
                    <w:p w:rsidR="002634A2" w:rsidRDefault="002634A2" w:rsidP="00F157FA">
                      <w:pPr>
                        <w:spacing w:line="240" w:lineRule="auto"/>
                        <w:rPr>
                          <w:sz w:val="20"/>
                          <w:szCs w:val="20"/>
                        </w:rPr>
                      </w:pPr>
                      <w:r>
                        <w:rPr>
                          <w:sz w:val="20"/>
                          <w:szCs w:val="20"/>
                        </w:rPr>
                        <w:t>Herr Keller</w:t>
                      </w:r>
                    </w:p>
                    <w:p w:rsidR="002634A2" w:rsidRDefault="002634A2" w:rsidP="00F157FA">
                      <w:pPr>
                        <w:spacing w:line="240" w:lineRule="auto"/>
                        <w:rPr>
                          <w:sz w:val="20"/>
                          <w:szCs w:val="20"/>
                        </w:rPr>
                      </w:pPr>
                    </w:p>
                    <w:p w:rsidR="002634A2" w:rsidRDefault="002634A2" w:rsidP="00F157FA">
                      <w:pPr>
                        <w:spacing w:line="240" w:lineRule="auto"/>
                        <w:rPr>
                          <w:sz w:val="20"/>
                          <w:szCs w:val="20"/>
                        </w:rPr>
                      </w:pPr>
                      <w:r>
                        <w:rPr>
                          <w:sz w:val="20"/>
                          <w:szCs w:val="20"/>
                        </w:rPr>
                        <w:t xml:space="preserve">Az.: </w:t>
                      </w:r>
                    </w:p>
                    <w:p w:rsidR="002634A2" w:rsidRDefault="002634A2" w:rsidP="00F157FA">
                      <w:pPr>
                        <w:spacing w:line="240" w:lineRule="auto"/>
                        <w:rPr>
                          <w:sz w:val="20"/>
                          <w:szCs w:val="20"/>
                        </w:rPr>
                      </w:pPr>
                      <w:r>
                        <w:rPr>
                          <w:sz w:val="20"/>
                          <w:szCs w:val="20"/>
                        </w:rPr>
                        <w:t>ZA 54 - 23.01.15 - 70/16</w:t>
                      </w:r>
                    </w:p>
                    <w:p w:rsidR="002634A2" w:rsidRDefault="002634A2" w:rsidP="00F157FA">
                      <w:pPr>
                        <w:spacing w:line="240" w:lineRule="auto"/>
                        <w:rPr>
                          <w:sz w:val="20"/>
                          <w:szCs w:val="20"/>
                        </w:rPr>
                      </w:pPr>
                    </w:p>
                    <w:p w:rsidR="002634A2" w:rsidRPr="00967F4E" w:rsidRDefault="002634A2" w:rsidP="00F157FA">
                      <w:pPr>
                        <w:spacing w:line="240" w:lineRule="auto"/>
                        <w:rPr>
                          <w:sz w:val="20"/>
                          <w:szCs w:val="20"/>
                        </w:rPr>
                      </w:pPr>
                      <w:r>
                        <w:rPr>
                          <w:sz w:val="20"/>
                          <w:szCs w:val="20"/>
                        </w:rPr>
                        <w:t>Datum: 05.12.2016</w:t>
                      </w:r>
                    </w:p>
                  </w:txbxContent>
                </v:textbox>
                <w10:wrap type="square"/>
              </v:shape>
            </w:pict>
          </mc:Fallback>
        </mc:AlternateContent>
      </w:r>
    </w:p>
    <w:p w:rsidR="00F157FA" w:rsidRPr="008076FC" w:rsidRDefault="00F157FA" w:rsidP="00F157FA"/>
    <w:p w:rsidR="00F157FA" w:rsidRDefault="00F157FA" w:rsidP="00F157FA"/>
    <w:p w:rsidR="00F157FA" w:rsidRDefault="00F157FA" w:rsidP="00F157FA">
      <w:r>
        <w:t>Verwaltungsgericht Köln</w:t>
      </w:r>
    </w:p>
    <w:p w:rsidR="00F157FA" w:rsidRDefault="00F157FA" w:rsidP="00F157FA">
      <w:r>
        <w:t>Appellhofplatz</w:t>
      </w:r>
    </w:p>
    <w:p w:rsidR="00F157FA" w:rsidRDefault="00F157FA" w:rsidP="00F157FA">
      <w:r>
        <w:t>50667 Köln</w:t>
      </w:r>
    </w:p>
    <w:p w:rsidR="00F157FA" w:rsidRDefault="00F157FA" w:rsidP="00F157FA"/>
    <w:p w:rsidR="00F157FA" w:rsidRDefault="00F157FA" w:rsidP="00F157FA"/>
    <w:p w:rsidR="00F157FA" w:rsidRDefault="00F157FA" w:rsidP="00F157FA"/>
    <w:p w:rsidR="00F157FA" w:rsidRDefault="00F157FA" w:rsidP="00F157FA"/>
    <w:p w:rsidR="00230753" w:rsidRDefault="00230753" w:rsidP="00F157FA">
      <w:pPr>
        <w:jc w:val="both"/>
      </w:pPr>
    </w:p>
    <w:p w:rsidR="00F157FA" w:rsidRDefault="00F157FA" w:rsidP="00F157FA">
      <w:pPr>
        <w:jc w:val="both"/>
      </w:pPr>
      <w:r>
        <w:t>In dem verwaltungsgerichtlichen Verfahren</w:t>
      </w:r>
    </w:p>
    <w:p w:rsidR="00F157FA" w:rsidRDefault="00F157FA" w:rsidP="00F157FA">
      <w:pPr>
        <w:jc w:val="both"/>
      </w:pPr>
      <w:r>
        <w:t>Hausmann ./. BRD</w:t>
      </w:r>
    </w:p>
    <w:p w:rsidR="00F157FA" w:rsidRDefault="00F157FA" w:rsidP="00F157FA">
      <w:pPr>
        <w:jc w:val="both"/>
      </w:pPr>
      <w:r>
        <w:t>3 K 4135/16</w:t>
      </w:r>
    </w:p>
    <w:p w:rsidR="00F157FA" w:rsidRDefault="00F157FA" w:rsidP="00F157FA">
      <w:pPr>
        <w:jc w:val="both"/>
      </w:pPr>
    </w:p>
    <w:p w:rsidR="00F157FA" w:rsidRDefault="00F157FA" w:rsidP="00F157FA">
      <w:pPr>
        <w:jc w:val="both"/>
      </w:pPr>
      <w:r>
        <w:t>wird unter Vorlage des Verwaltungsvorgangs sowie der Ausbildungs- bzw. Personalakte beantragt,</w:t>
      </w:r>
    </w:p>
    <w:p w:rsidR="00F157FA" w:rsidRDefault="00F157FA" w:rsidP="00F157FA">
      <w:pPr>
        <w:jc w:val="both"/>
      </w:pPr>
    </w:p>
    <w:p w:rsidR="00F157FA" w:rsidRDefault="00F157FA" w:rsidP="00F157FA">
      <w:pPr>
        <w:ind w:left="708"/>
        <w:jc w:val="both"/>
      </w:pPr>
      <w:r>
        <w:t>die Klage abzuweisen.</w:t>
      </w:r>
    </w:p>
    <w:p w:rsidR="00F157FA" w:rsidRDefault="00F157FA" w:rsidP="00F157FA">
      <w:pPr>
        <w:jc w:val="both"/>
      </w:pPr>
    </w:p>
    <w:p w:rsidR="00F157FA" w:rsidRPr="00F157FA" w:rsidRDefault="00F157FA" w:rsidP="00F157FA">
      <w:pPr>
        <w:jc w:val="both"/>
        <w:rPr>
          <w:b/>
        </w:rPr>
      </w:pPr>
      <w:r w:rsidRPr="00F157FA">
        <w:rPr>
          <w:b/>
        </w:rPr>
        <w:t>Begründung:</w:t>
      </w:r>
    </w:p>
    <w:p w:rsidR="00F157FA" w:rsidRDefault="00F157FA" w:rsidP="00F157FA">
      <w:pPr>
        <w:jc w:val="both"/>
      </w:pPr>
    </w:p>
    <w:p w:rsidR="00F157FA" w:rsidRDefault="00F157FA" w:rsidP="00F157FA">
      <w:pPr>
        <w:jc w:val="both"/>
      </w:pPr>
      <w:r>
        <w:t>Zur Begründung wird zunächst auf den zutreffenden Bescheid vom 01.09.2016 Bezug genommen.</w:t>
      </w:r>
    </w:p>
    <w:p w:rsidR="00F157FA" w:rsidRDefault="00F157FA" w:rsidP="00F157FA">
      <w:pPr>
        <w:jc w:val="both"/>
      </w:pPr>
    </w:p>
    <w:p w:rsidR="00F157FA" w:rsidRDefault="00F157FA" w:rsidP="00F157FA">
      <w:pPr>
        <w:jc w:val="both"/>
      </w:pPr>
      <w:r>
        <w:t xml:space="preserve">Der Sachverhalt wurde von der Beklagten </w:t>
      </w:r>
      <w:r w:rsidR="000D128B">
        <w:t xml:space="preserve">zutreffend ermittelt. Die </w:t>
      </w:r>
      <w:r w:rsidR="005E5F60">
        <w:t xml:space="preserve">Beklagte hat Kenntnis von den </w:t>
      </w:r>
      <w:r w:rsidR="000D128B">
        <w:t>Tatsachen, welche als Grundlage für die Annahme der charakterliche</w:t>
      </w:r>
      <w:r w:rsidR="00854EFF">
        <w:t>n</w:t>
      </w:r>
      <w:r w:rsidR="000D128B">
        <w:t xml:space="preserve"> Ungeeignetheit des Klägers herangezogen wurden, </w:t>
      </w:r>
      <w:r w:rsidR="005E5F60">
        <w:t xml:space="preserve">nicht auf rechtswidrige Weise erlangt. Im Rahmen der Vernehmung des PKA Ulrich mag </w:t>
      </w:r>
      <w:r w:rsidR="00834186">
        <w:t>die Verhörsperson, POR Jahn, zwar auf die positiven Auswirkungen einer geständigen Einlassung auf das Straf</w:t>
      </w:r>
      <w:r w:rsidR="00A66199">
        <w:t xml:space="preserve">verfahren </w:t>
      </w:r>
      <w:r w:rsidR="00834186">
        <w:t xml:space="preserve">und </w:t>
      </w:r>
      <w:r w:rsidR="00A66199">
        <w:t xml:space="preserve">eventuelle Disziplinarmaßnahmen </w:t>
      </w:r>
      <w:r w:rsidR="00834186">
        <w:t>hingewiesen haben. Eine mildere Strafe wurde ihm aber keineswegs versprochen. Zu einer entsprechenden Entscheidung wäre POR Jahn schließlich auch gar nicht befugt gewesen.</w:t>
      </w:r>
    </w:p>
    <w:p w:rsidR="00834186" w:rsidRDefault="00834186" w:rsidP="00F157FA">
      <w:pPr>
        <w:jc w:val="both"/>
      </w:pPr>
    </w:p>
    <w:p w:rsidR="00834186" w:rsidRDefault="00834186" w:rsidP="00834186">
      <w:pPr>
        <w:ind w:left="708"/>
        <w:jc w:val="both"/>
      </w:pPr>
      <w:r w:rsidRPr="00834186">
        <w:rPr>
          <w:u w:val="single"/>
        </w:rPr>
        <w:t>Beweis:</w:t>
      </w:r>
      <w:r>
        <w:t xml:space="preserve"> Vernehmung des Zeugen POR Jahn, zu laden über das Polizeipräsidium Dortmund</w:t>
      </w:r>
    </w:p>
    <w:p w:rsidR="00834186" w:rsidRDefault="00834186" w:rsidP="00F157FA">
      <w:pPr>
        <w:jc w:val="both"/>
      </w:pPr>
    </w:p>
    <w:p w:rsidR="00834186" w:rsidRDefault="00834186" w:rsidP="00F157FA">
      <w:pPr>
        <w:jc w:val="both"/>
      </w:pPr>
      <w:r>
        <w:t xml:space="preserve">Darüber hinaus ändert aber auch der Vortrag in der Klageschrift vom </w:t>
      </w:r>
      <w:r w:rsidR="00E85F57">
        <w:t>16</w:t>
      </w:r>
      <w:r>
        <w:t xml:space="preserve">.11.2016 nichts an der Einschätzung der Beklagten, dass der Kläger nicht die erforderliche charakterliche Eignung für eine weitere Beschäftigung bei der Bundespolizei besitzt. </w:t>
      </w:r>
    </w:p>
    <w:p w:rsidR="00834186" w:rsidRDefault="00834186" w:rsidP="00F157FA">
      <w:pPr>
        <w:jc w:val="both"/>
      </w:pPr>
    </w:p>
    <w:p w:rsidR="002955B2" w:rsidRDefault="002955B2" w:rsidP="00F157FA">
      <w:pPr>
        <w:jc w:val="both"/>
      </w:pPr>
      <w:r>
        <w:lastRenderedPageBreak/>
        <w:t xml:space="preserve">Es liegt hier auch keinesfalls eine Ungleichbehandlung des Klägers gegenüber dem anderen </w:t>
      </w:r>
      <w:r w:rsidR="00385D2E">
        <w:t>PKA</w:t>
      </w:r>
      <w:r>
        <w:t xml:space="preserve"> seines Kurses vor, der ebenfalls Bilder, insbesondere das vom Kläger angeführte Bild mit den drei Kleinkindern, in der Gruppe gepostet hat. Das vom Kläger angeführte Bild wurde hier ebenfalls als ausländerfeindlich bzw. rassistisch eingestuft. Im Übrigen handelte es sich bei den Bildern des anderen </w:t>
      </w:r>
      <w:r w:rsidR="00385D2E">
        <w:t>PKA</w:t>
      </w:r>
      <w:r>
        <w:t xml:space="preserve"> aber um unbedenkliche Witze. Aufgrund dieser (einmaligen) Verfehlung wurde ein Personalgespräch durchgeführt und dem Betroffenen eröffnet, welche Bedeutung weitere Verfehlungen dieser Art für seine Position als zukünftiger Polizeibeamter haben</w:t>
      </w:r>
      <w:r w:rsidR="00DA3F06">
        <w:t xml:space="preserve"> würden</w:t>
      </w:r>
      <w:r>
        <w:t>. Der Betroffene zeigte sich in dem P</w:t>
      </w:r>
      <w:r w:rsidR="00DA3F06">
        <w:t>ersonalgespräch sehr einsichtig;</w:t>
      </w:r>
      <w:r>
        <w:t xml:space="preserve"> er distanzierte sich von seinem Verhalten und entschuldigte sich ausdrücklich für die Verfehlung. Im Gegensatz zum Kläger zeigte er damit eine erkennbare innere Refle</w:t>
      </w:r>
      <w:r w:rsidR="00854EFF">
        <w:t>x</w:t>
      </w:r>
      <w:r>
        <w:t>ion über die Auswirkungen seines Verhaltens.</w:t>
      </w:r>
      <w:r w:rsidR="00404F18">
        <w:t xml:space="preserve"> Zudem </w:t>
      </w:r>
      <w:r w:rsidR="00854EFF">
        <w:t>handelte es sich bei dem Versenden des zuvor genannten Bildes um ein einmaliges Fehlverhalten, welches auch in seiner Schwere nicht an das vom Kläger gezeigte Fehlverhalten heranreicht</w:t>
      </w:r>
      <w:r w:rsidR="00404F18">
        <w:t>.</w:t>
      </w:r>
      <w:r>
        <w:t xml:space="preserve"> </w:t>
      </w:r>
    </w:p>
    <w:p w:rsidR="002955B2" w:rsidRDefault="002955B2" w:rsidP="00F157FA">
      <w:pPr>
        <w:jc w:val="both"/>
      </w:pPr>
    </w:p>
    <w:p w:rsidR="00B3469A" w:rsidRDefault="00B3469A" w:rsidP="00F157FA">
      <w:pPr>
        <w:jc w:val="both"/>
      </w:pPr>
      <w:r>
        <w:t xml:space="preserve">Das alles ist hier aber auch schon gar nicht mehr von Relevanz, weil der Bescheid vom 01.09.2016 bestandskräftig geworden ist. Der Kläger hat nämlich erst mit am 06.10.2016 bei der Bundespolizeiakademie eingegangenem Schreiben Widerspruch gegen den Bescheid eingelegt. Ausweislich der </w:t>
      </w:r>
      <w:r w:rsidR="004E2D61">
        <w:t xml:space="preserve">als </w:t>
      </w:r>
      <w:r w:rsidR="004E2D61" w:rsidRPr="004E2D61">
        <w:rPr>
          <w:b/>
        </w:rPr>
        <w:t>Anlage B 1</w:t>
      </w:r>
      <w:r w:rsidR="004E2D61">
        <w:t xml:space="preserve"> beigefügten </w:t>
      </w:r>
      <w:r>
        <w:t xml:space="preserve">Postzustellungsurkunde wurde der Bescheid aber bereits am 02.09.2016 zugestellt. Die </w:t>
      </w:r>
      <w:r w:rsidR="004E2D61">
        <w:t xml:space="preserve">Rückseite der </w:t>
      </w:r>
      <w:r>
        <w:t>ordnungsgemäß unterschriebene</w:t>
      </w:r>
      <w:r w:rsidR="004E2D61">
        <w:t>n</w:t>
      </w:r>
      <w:r>
        <w:t xml:space="preserve"> Zustellungsurkunde hat der Postbedienstete wie folgt ausgefüllt:</w:t>
      </w:r>
    </w:p>
    <w:p w:rsidR="00A66199" w:rsidRDefault="00A66199" w:rsidP="003A39E8">
      <w:pPr>
        <w:spacing w:line="240" w:lineRule="auto"/>
        <w:ind w:left="709"/>
        <w:jc w:val="both"/>
        <w:rPr>
          <w:sz w:val="22"/>
        </w:rPr>
      </w:pPr>
    </w:p>
    <w:p w:rsidR="00B3469A" w:rsidRDefault="00B3469A" w:rsidP="003A39E8">
      <w:pPr>
        <w:spacing w:line="240" w:lineRule="auto"/>
        <w:ind w:left="709"/>
        <w:jc w:val="both"/>
        <w:rPr>
          <w:sz w:val="22"/>
        </w:rPr>
      </w:pPr>
      <w:r w:rsidRPr="004E2D61">
        <w:rPr>
          <w:sz w:val="22"/>
        </w:rPr>
        <w:t>„Das mit umseitiger Anschrift und Aktenzeichen versehene Schriftstück (verschlossener Umschlag) habe ich in meiner Eigenschaft als Postbediensteter</w:t>
      </w:r>
      <w:r w:rsidR="004E2D61" w:rsidRPr="004E2D61">
        <w:rPr>
          <w:sz w:val="22"/>
        </w:rPr>
        <w:t xml:space="preserve"> zu übergeben versucht. Weil die Übergabe des Schriftstücks in der Wohnung nicht möglich war, habe ich das Schriftstück in den zur Wohnung gehörenden Briefkasten oder in eine ähnliche Vorrichtung eingelegt.“</w:t>
      </w:r>
    </w:p>
    <w:p w:rsidR="00A66199" w:rsidRPr="004E2D61" w:rsidRDefault="00A66199" w:rsidP="003A39E8">
      <w:pPr>
        <w:spacing w:line="240" w:lineRule="auto"/>
        <w:ind w:left="709"/>
        <w:jc w:val="both"/>
        <w:rPr>
          <w:sz w:val="22"/>
        </w:rPr>
      </w:pPr>
    </w:p>
    <w:p w:rsidR="004E2D61" w:rsidRDefault="004E2D61" w:rsidP="004E2D61">
      <w:pPr>
        <w:jc w:val="both"/>
        <w:rPr>
          <w:szCs w:val="24"/>
        </w:rPr>
      </w:pPr>
      <w:r>
        <w:rPr>
          <w:szCs w:val="24"/>
        </w:rPr>
        <w:t>Das Aktenzeichen des Bescheids sowie die Adresse des Klägers sind auf der Vorderseite der Zustellungsurkunde eingetragen.</w:t>
      </w:r>
    </w:p>
    <w:p w:rsidR="00644B83" w:rsidRPr="004E2D61" w:rsidRDefault="00644B83" w:rsidP="004E2D61">
      <w:pPr>
        <w:jc w:val="both"/>
        <w:rPr>
          <w:szCs w:val="24"/>
        </w:rPr>
      </w:pPr>
      <w:r>
        <w:rPr>
          <w:szCs w:val="24"/>
        </w:rPr>
        <w:t>Warum dies nicht bereits im Widerspruchsverfahren aufgefallen ist, erklärt sich dem Unterzeichner nicht.</w:t>
      </w:r>
    </w:p>
    <w:p w:rsidR="004E2D61" w:rsidRDefault="004E2D61" w:rsidP="00F157FA">
      <w:pPr>
        <w:jc w:val="both"/>
      </w:pPr>
    </w:p>
    <w:p w:rsidR="00B3469A" w:rsidRDefault="00B3469A" w:rsidP="00F157FA">
      <w:pPr>
        <w:jc w:val="both"/>
      </w:pPr>
    </w:p>
    <w:p w:rsidR="00834186" w:rsidRDefault="00834186" w:rsidP="00F157FA">
      <w:pPr>
        <w:jc w:val="both"/>
      </w:pPr>
    </w:p>
    <w:p w:rsidR="00834186" w:rsidRDefault="00834186" w:rsidP="00F157FA">
      <w:pPr>
        <w:jc w:val="both"/>
      </w:pPr>
      <w:r>
        <w:t>PD Keller</w:t>
      </w:r>
    </w:p>
    <w:p w:rsidR="00834186" w:rsidRDefault="00834186" w:rsidP="00F157FA">
      <w:pPr>
        <w:jc w:val="both"/>
      </w:pPr>
    </w:p>
    <w:tbl>
      <w:tblPr>
        <w:tblStyle w:val="Tabellenraster"/>
        <w:tblW w:w="0" w:type="auto"/>
        <w:tblLook w:val="04A0" w:firstRow="1" w:lastRow="0" w:firstColumn="1" w:lastColumn="0" w:noHBand="0" w:noVBand="1"/>
      </w:tblPr>
      <w:tblGrid>
        <w:gridCol w:w="9778"/>
      </w:tblGrid>
      <w:tr w:rsidR="004E2D61" w:rsidTr="004E2D61">
        <w:tc>
          <w:tcPr>
            <w:tcW w:w="9778" w:type="dxa"/>
            <w:shd w:val="clear" w:color="auto" w:fill="F2F2F2" w:themeFill="background1" w:themeFillShade="F2"/>
          </w:tcPr>
          <w:p w:rsidR="004E2D61" w:rsidRDefault="004E2D61" w:rsidP="004E2D61">
            <w:pPr>
              <w:pStyle w:val="Hinweis"/>
            </w:pPr>
            <w:r w:rsidRPr="004E2D61">
              <w:rPr>
                <w:b/>
                <w:u w:val="single"/>
              </w:rPr>
              <w:t>Hinweis des LJPA:</w:t>
            </w:r>
            <w:r>
              <w:t xml:space="preserve"> Von einem Abdruck der </w:t>
            </w:r>
            <w:r w:rsidRPr="004E2D61">
              <w:rPr>
                <w:b/>
              </w:rPr>
              <w:t>Anlage B 1</w:t>
            </w:r>
            <w:r>
              <w:t xml:space="preserve"> wird abgesehen. Es ist davon auszugehen, dass sie der Klageerwiderung vom 05.12.2016 ordnungsgemäß beigefügt war, den vorgetragenen Inhalt hat und sich aus ihr keine weiteren für die Bearbeitung relevanten Informationen ergeben.</w:t>
            </w:r>
          </w:p>
          <w:p w:rsidR="00E85F57" w:rsidRDefault="00E85F57" w:rsidP="00C02F36">
            <w:pPr>
              <w:pStyle w:val="Hinweis"/>
            </w:pPr>
            <w:r>
              <w:t xml:space="preserve">Von einem Abdruck des Verwaltungsvorgangs sowie der </w:t>
            </w:r>
            <w:r w:rsidR="00C02F36">
              <w:t>Ausbildungs- und Personalakte, die ordnungsgemäß vorgelegt worden sind</w:t>
            </w:r>
            <w:r w:rsidR="00692658">
              <w:t>,</w:t>
            </w:r>
            <w:r w:rsidR="00C02F36">
              <w:t xml:space="preserve"> wird ebenfalls abgesehen.</w:t>
            </w:r>
          </w:p>
        </w:tc>
      </w:tr>
    </w:tbl>
    <w:p w:rsidR="004E2D61" w:rsidRDefault="004E2D61" w:rsidP="00F157FA">
      <w:pPr>
        <w:jc w:val="both"/>
      </w:pPr>
    </w:p>
    <w:p w:rsidR="004E2D61" w:rsidRDefault="004E2D61" w:rsidP="00F157FA">
      <w:pPr>
        <w:jc w:val="both"/>
      </w:pPr>
    </w:p>
    <w:p w:rsidR="004E2D61" w:rsidRDefault="004E2D61" w:rsidP="00F157FA">
      <w:pPr>
        <w:jc w:val="both"/>
        <w:sectPr w:rsidR="004E2D61" w:rsidSect="0018058B">
          <w:pgSz w:w="11906" w:h="16838" w:code="9"/>
          <w:pgMar w:top="1134" w:right="1134" w:bottom="1134" w:left="1134" w:header="425" w:footer="709" w:gutter="0"/>
          <w:cols w:space="708"/>
          <w:docGrid w:linePitch="360"/>
        </w:sectPr>
      </w:pPr>
    </w:p>
    <w:p w:rsidR="004E2D61" w:rsidRDefault="004E2D61" w:rsidP="004E2D61">
      <w:pPr>
        <w:rPr>
          <w:rFonts w:ascii="Times New Roman" w:hAnsi="Times New Roman" w:cs="Times New Roman"/>
        </w:rPr>
      </w:pPr>
      <w:r>
        <w:rPr>
          <w:rFonts w:ascii="Times New Roman" w:hAnsi="Times New Roman" w:cs="Times New Roman"/>
          <w:noProof/>
          <w:lang w:eastAsia="de-DE"/>
        </w:rPr>
        <w:lastRenderedPageBreak/>
        <mc:AlternateContent>
          <mc:Choice Requires="wps">
            <w:drawing>
              <wp:anchor distT="0" distB="0" distL="114300" distR="114300" simplePos="0" relativeHeight="251675648" behindDoc="1" locked="0" layoutInCell="1" allowOverlap="1" wp14:anchorId="1C99BB8B" wp14:editId="50BC89A1">
                <wp:simplePos x="0" y="0"/>
                <wp:positionH relativeFrom="column">
                  <wp:posOffset>13335</wp:posOffset>
                </wp:positionH>
                <wp:positionV relativeFrom="paragraph">
                  <wp:posOffset>-358141</wp:posOffset>
                </wp:positionV>
                <wp:extent cx="6124575" cy="300037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0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4A2" w:rsidRDefault="002634A2" w:rsidP="004E2D61">
                            <w:pPr>
                              <w:jc w:val="center"/>
                              <w:rPr>
                                <w:rFonts w:ascii="Rockwell Extra Bold" w:hAnsi="Rockwell Extra Bold"/>
                                <w:sz w:val="32"/>
                              </w:rPr>
                            </w:pPr>
                            <w:r>
                              <w:rPr>
                                <w:rFonts w:ascii="Rockwell Extra Bold" w:hAnsi="Rockwell Extra Bold"/>
                                <w:sz w:val="32"/>
                              </w:rPr>
                              <w:t>Dr. Johann Reuther</w:t>
                            </w:r>
                          </w:p>
                          <w:p w:rsidR="002634A2" w:rsidRDefault="002634A2" w:rsidP="004E2D61">
                            <w:pPr>
                              <w:jc w:val="center"/>
                              <w:rPr>
                                <w:rFonts w:ascii="Rockwell" w:hAnsi="Rockwell"/>
                              </w:rPr>
                            </w:pPr>
                            <w:r>
                              <w:rPr>
                                <w:rFonts w:ascii="Rockwell" w:hAnsi="Rockwell"/>
                              </w:rPr>
                              <w:t>Rechtsanwalt</w:t>
                            </w:r>
                          </w:p>
                          <w:p w:rsidR="002634A2" w:rsidRDefault="002634A2" w:rsidP="004E2D61">
                            <w:pPr>
                              <w:pBdr>
                                <w:bottom w:val="single" w:sz="4" w:space="0" w:color="auto"/>
                              </w:pBdr>
                              <w:tabs>
                                <w:tab w:val="left" w:pos="5387"/>
                              </w:tabs>
                              <w:rPr>
                                <w:rFonts w:ascii="Rockwell" w:hAnsi="Rockwell"/>
                              </w:rPr>
                            </w:pPr>
                          </w:p>
                          <w:p w:rsidR="002634A2" w:rsidRDefault="002634A2" w:rsidP="004E2D61">
                            <w:pPr>
                              <w:pBdr>
                                <w:bottom w:val="single" w:sz="4" w:space="0" w:color="auto"/>
                              </w:pBdr>
                              <w:tabs>
                                <w:tab w:val="left" w:pos="5387"/>
                              </w:tabs>
                              <w:rPr>
                                <w:rFonts w:ascii="Rockwell" w:hAnsi="Rockwell"/>
                              </w:rPr>
                            </w:pPr>
                          </w:p>
                          <w:p w:rsidR="002634A2" w:rsidRPr="00D738DA" w:rsidRDefault="002634A2" w:rsidP="004E2D61">
                            <w:pPr>
                              <w:tabs>
                                <w:tab w:val="left" w:pos="5387"/>
                              </w:tabs>
                              <w:spacing w:line="240" w:lineRule="auto"/>
                              <w:rPr>
                                <w:rFonts w:ascii="Rockwell" w:hAnsi="Rockwell"/>
                                <w:sz w:val="18"/>
                              </w:rPr>
                            </w:pPr>
                            <w:r>
                              <w:rPr>
                                <w:rFonts w:ascii="Rockwell" w:hAnsi="Rockwell"/>
                                <w:sz w:val="14"/>
                              </w:rPr>
                              <w:tab/>
                            </w:r>
                            <w:r>
                              <w:rPr>
                                <w:rFonts w:ascii="Rockwell" w:hAnsi="Rockwell"/>
                                <w:sz w:val="18"/>
                              </w:rPr>
                              <w:t>50126 Bergheim</w:t>
                            </w:r>
                          </w:p>
                          <w:p w:rsidR="002634A2" w:rsidRDefault="002634A2" w:rsidP="004E2D61">
                            <w:pPr>
                              <w:tabs>
                                <w:tab w:val="left" w:pos="5387"/>
                              </w:tabs>
                              <w:spacing w:after="120"/>
                              <w:rPr>
                                <w:rFonts w:ascii="Rockwell" w:hAnsi="Rockwell"/>
                                <w:sz w:val="18"/>
                              </w:rPr>
                            </w:pPr>
                            <w:r>
                              <w:rPr>
                                <w:rFonts w:ascii="Rockwell" w:hAnsi="Rockwell"/>
                                <w:sz w:val="14"/>
                                <w:u w:val="single"/>
                              </w:rPr>
                              <w:t xml:space="preserve">Anwaltskanzlei Reuther, Hauptstraße 76, 50216 </w:t>
                            </w:r>
                            <w:r w:rsidRPr="00D738DA">
                              <w:rPr>
                                <w:rFonts w:ascii="Rockwell" w:hAnsi="Rockwell"/>
                                <w:sz w:val="14"/>
                              </w:rPr>
                              <w:t>Bergheim</w:t>
                            </w:r>
                            <w:r>
                              <w:rPr>
                                <w:rFonts w:ascii="Rockwell" w:hAnsi="Rockwell"/>
                                <w:sz w:val="14"/>
                              </w:rPr>
                              <w:tab/>
                            </w:r>
                            <w:r w:rsidRPr="00D738DA">
                              <w:rPr>
                                <w:rFonts w:ascii="Rockwell" w:hAnsi="Rockwell"/>
                                <w:sz w:val="18"/>
                              </w:rPr>
                              <w:t>Hauptstraße</w:t>
                            </w:r>
                            <w:r>
                              <w:rPr>
                                <w:rFonts w:ascii="Rockwell" w:hAnsi="Rockwell"/>
                                <w:sz w:val="18"/>
                              </w:rPr>
                              <w:t xml:space="preserve"> 76</w:t>
                            </w:r>
                          </w:p>
                          <w:p w:rsidR="002634A2" w:rsidRDefault="002634A2" w:rsidP="004E2D61">
                            <w:pPr>
                              <w:tabs>
                                <w:tab w:val="left" w:pos="5387"/>
                              </w:tabs>
                              <w:spacing w:after="120" w:line="240" w:lineRule="auto"/>
                              <w:ind w:left="5387"/>
                              <w:rPr>
                                <w:rFonts w:ascii="Rockwell" w:hAnsi="Rockwell"/>
                                <w:sz w:val="18"/>
                              </w:rPr>
                            </w:pPr>
                            <w:r>
                              <w:rPr>
                                <w:rFonts w:ascii="Rockwell" w:hAnsi="Rockwell"/>
                                <w:sz w:val="18"/>
                              </w:rPr>
                              <w:t>Telefon (02271) 87365</w:t>
                            </w:r>
                            <w:r>
                              <w:rPr>
                                <w:rFonts w:ascii="Rockwell" w:hAnsi="Rockwell"/>
                                <w:sz w:val="18"/>
                              </w:rPr>
                              <w:br/>
                              <w:t>Telefax (02271) 83657</w:t>
                            </w:r>
                          </w:p>
                          <w:p w:rsidR="002634A2" w:rsidRDefault="002634A2" w:rsidP="004E2D61">
                            <w:pPr>
                              <w:tabs>
                                <w:tab w:val="left" w:pos="5387"/>
                              </w:tabs>
                              <w:spacing w:after="120" w:line="240" w:lineRule="auto"/>
                              <w:ind w:left="6372" w:hanging="985"/>
                              <w:rPr>
                                <w:rFonts w:ascii="Rockwell" w:hAnsi="Rockwell"/>
                                <w:sz w:val="18"/>
                              </w:rPr>
                            </w:pPr>
                            <w:r>
                              <w:rPr>
                                <w:rFonts w:ascii="Rockwell" w:hAnsi="Rockwell"/>
                                <w:sz w:val="18"/>
                              </w:rPr>
                              <w:t>Bürozeiten:</w:t>
                            </w:r>
                            <w:r>
                              <w:rPr>
                                <w:rFonts w:ascii="Rockwell" w:hAnsi="Rockwell"/>
                                <w:sz w:val="18"/>
                              </w:rPr>
                              <w:tab/>
                              <w:t>8:30 -13:00 Uhr</w:t>
                            </w:r>
                            <w:r>
                              <w:rPr>
                                <w:rFonts w:ascii="Rockwell" w:hAnsi="Rockwell"/>
                                <w:sz w:val="18"/>
                              </w:rPr>
                              <w:br/>
                              <w:t>15:00 - 18:00 Uhr</w:t>
                            </w:r>
                          </w:p>
                          <w:p w:rsidR="002634A2" w:rsidRPr="00D738DA" w:rsidRDefault="002634A2" w:rsidP="004E2D61">
                            <w:pPr>
                              <w:tabs>
                                <w:tab w:val="left" w:pos="5387"/>
                              </w:tabs>
                              <w:spacing w:after="120" w:line="240" w:lineRule="auto"/>
                              <w:ind w:left="6372" w:hanging="985"/>
                              <w:rPr>
                                <w:rFonts w:ascii="Times New Roman" w:hAnsi="Times New Roman"/>
                                <w:b/>
                                <w:sz w:val="18"/>
                              </w:rPr>
                            </w:pPr>
                            <w:r w:rsidRPr="00D738DA">
                              <w:rPr>
                                <w:rFonts w:ascii="Rockwell" w:hAnsi="Rockwell"/>
                                <w:b/>
                                <w:sz w:val="18"/>
                              </w:rPr>
                              <w:t>Datum: 0</w:t>
                            </w:r>
                            <w:r>
                              <w:rPr>
                                <w:rFonts w:ascii="Rockwell" w:hAnsi="Rockwell"/>
                                <w:b/>
                                <w:sz w:val="18"/>
                              </w:rPr>
                              <w:t>3.01.2017</w:t>
                            </w:r>
                          </w:p>
                          <w:p w:rsidR="002634A2" w:rsidRDefault="002634A2" w:rsidP="004E2D61">
                            <w:pPr>
                              <w:tabs>
                                <w:tab w:val="left" w:pos="5387"/>
                              </w:tabs>
                              <w:spacing w:after="120"/>
                              <w:ind w:left="5387"/>
                              <w:rPr>
                                <w:rFonts w:ascii="Times New Roman" w:hAnsi="Times New Roman"/>
                                <w:sz w:val="18"/>
                              </w:rPr>
                            </w:pPr>
                            <w:r>
                              <w:rPr>
                                <w:rFonts w:ascii="Times New Roman" w:hAnsi="Times New Roman"/>
                                <w:sz w:val="18"/>
                              </w:rPr>
                              <w:t>Sprechstunden: 15 - 18 Uhr u. nach Vereinbarung</w:t>
                            </w:r>
                          </w:p>
                          <w:p w:rsidR="002634A2" w:rsidRDefault="002634A2" w:rsidP="004E2D61">
                            <w:pPr>
                              <w:pBdr>
                                <w:top w:val="single" w:sz="4" w:space="1" w:color="auto"/>
                                <w:left w:val="single" w:sz="4" w:space="4" w:color="auto"/>
                                <w:bottom w:val="single" w:sz="4" w:space="1" w:color="auto"/>
                                <w:right w:val="single" w:sz="4" w:space="4" w:color="auto"/>
                              </w:pBdr>
                              <w:tabs>
                                <w:tab w:val="left" w:pos="5387"/>
                              </w:tabs>
                              <w:spacing w:after="120"/>
                              <w:ind w:left="5387"/>
                              <w:rPr>
                                <w:rFonts w:ascii="Times New Roman" w:hAnsi="Times New Roman"/>
                                <w:sz w:val="16"/>
                              </w:rPr>
                            </w:pPr>
                            <w:r>
                              <w:rPr>
                                <w:rFonts w:ascii="Times New Roman" w:hAnsi="Times New Roman"/>
                                <w:sz w:val="16"/>
                              </w:rPr>
                              <w:t>Bei Antwort und Zahlung bitte angeben</w:t>
                            </w:r>
                          </w:p>
                          <w:p w:rsidR="002634A2" w:rsidRDefault="002634A2" w:rsidP="004E2D61">
                            <w:pPr>
                              <w:pBdr>
                                <w:top w:val="single" w:sz="4" w:space="1" w:color="auto"/>
                                <w:left w:val="single" w:sz="4" w:space="4" w:color="auto"/>
                                <w:bottom w:val="single" w:sz="4" w:space="1" w:color="auto"/>
                                <w:right w:val="single" w:sz="4" w:space="4" w:color="auto"/>
                              </w:pBdr>
                              <w:tabs>
                                <w:tab w:val="left" w:pos="5387"/>
                              </w:tabs>
                              <w:spacing w:line="240" w:lineRule="atLeast"/>
                              <w:ind w:left="5387"/>
                              <w:rPr>
                                <w:rFonts w:ascii="Times New Roman" w:hAnsi="Times New Roman"/>
                                <w:sz w:val="22"/>
                              </w:rPr>
                            </w:pPr>
                            <w:r>
                              <w:rPr>
                                <w:rFonts w:ascii="Times New Roman" w:hAnsi="Times New Roman"/>
                                <w:sz w:val="22"/>
                              </w:rPr>
                              <w:t xml:space="preserve">Hausmann ./. BRD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C99BB8B" id="_x0000_s1030" type="#_x0000_t202" style="position:absolute;margin-left:1.05pt;margin-top:-28.2pt;width:482.25pt;height:236.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" filled="f" stroked="f">
                <v:textbox inset="0,0,0,0">
                  <w:txbxContent>
                    <w:p w:rsidR="002634A2" w:rsidRDefault="002634A2" w:rsidP="004E2D61">
                      <w:pPr>
                        <w:jc w:val="center"/>
                        <w:rPr>
                          <w:rFonts w:ascii="Rockwell Extra Bold" w:hAnsi="Rockwell Extra Bold"/>
                          <w:sz w:val="32"/>
                        </w:rPr>
                      </w:pPr>
                      <w:r>
                        <w:rPr>
                          <w:rFonts w:ascii="Rockwell Extra Bold" w:hAnsi="Rockwell Extra Bold"/>
                          <w:sz w:val="32"/>
                        </w:rPr>
                        <w:t>Dr. Johann Reuther</w:t>
                      </w:r>
                    </w:p>
                    <w:p w:rsidR="002634A2" w:rsidRDefault="002634A2" w:rsidP="004E2D61">
                      <w:pPr>
                        <w:jc w:val="center"/>
                        <w:rPr>
                          <w:rFonts w:ascii="Rockwell" w:hAnsi="Rockwell"/>
                        </w:rPr>
                      </w:pPr>
                      <w:r>
                        <w:rPr>
                          <w:rFonts w:ascii="Rockwell" w:hAnsi="Rockwell"/>
                        </w:rPr>
                        <w:t>Rechtsanwalt</w:t>
                      </w:r>
                    </w:p>
                    <w:p w:rsidR="002634A2" w:rsidRDefault="002634A2" w:rsidP="004E2D61">
                      <w:pPr>
                        <w:pBdr>
                          <w:bottom w:val="single" w:sz="4" w:space="0" w:color="auto"/>
                        </w:pBdr>
                        <w:tabs>
                          <w:tab w:val="left" w:pos="5387"/>
                        </w:tabs>
                        <w:rPr>
                          <w:rFonts w:ascii="Rockwell" w:hAnsi="Rockwell"/>
                        </w:rPr>
                      </w:pPr>
                    </w:p>
                    <w:p w:rsidR="002634A2" w:rsidRDefault="002634A2" w:rsidP="004E2D61">
                      <w:pPr>
                        <w:pBdr>
                          <w:bottom w:val="single" w:sz="4" w:space="0" w:color="auto"/>
                        </w:pBdr>
                        <w:tabs>
                          <w:tab w:val="left" w:pos="5387"/>
                        </w:tabs>
                        <w:rPr>
                          <w:rFonts w:ascii="Rockwell" w:hAnsi="Rockwell"/>
                        </w:rPr>
                      </w:pPr>
                    </w:p>
                    <w:p w:rsidR="002634A2" w:rsidRPr="00D738DA" w:rsidRDefault="002634A2" w:rsidP="004E2D61">
                      <w:pPr>
                        <w:tabs>
                          <w:tab w:val="left" w:pos="5387"/>
                        </w:tabs>
                        <w:spacing w:line="240" w:lineRule="auto"/>
                        <w:rPr>
                          <w:rFonts w:ascii="Rockwell" w:hAnsi="Rockwell"/>
                          <w:sz w:val="18"/>
                        </w:rPr>
                      </w:pPr>
                      <w:r>
                        <w:rPr>
                          <w:rFonts w:ascii="Rockwell" w:hAnsi="Rockwell"/>
                          <w:sz w:val="14"/>
                        </w:rPr>
                        <w:tab/>
                      </w:r>
                      <w:r>
                        <w:rPr>
                          <w:rFonts w:ascii="Rockwell" w:hAnsi="Rockwell"/>
                          <w:sz w:val="18"/>
                        </w:rPr>
                        <w:t>50126 Bergheim</w:t>
                      </w:r>
                    </w:p>
                    <w:p w:rsidR="002634A2" w:rsidRDefault="002634A2" w:rsidP="004E2D61">
                      <w:pPr>
                        <w:tabs>
                          <w:tab w:val="left" w:pos="5387"/>
                        </w:tabs>
                        <w:spacing w:after="120"/>
                        <w:rPr>
                          <w:rFonts w:ascii="Rockwell" w:hAnsi="Rockwell"/>
                          <w:sz w:val="18"/>
                        </w:rPr>
                      </w:pPr>
                      <w:r>
                        <w:rPr>
                          <w:rFonts w:ascii="Rockwell" w:hAnsi="Rockwell"/>
                          <w:sz w:val="14"/>
                          <w:u w:val="single"/>
                        </w:rPr>
                        <w:t xml:space="preserve">Anwaltskanzlei Reuther, Hauptstraße 76, 50216 </w:t>
                      </w:r>
                      <w:r w:rsidRPr="00D738DA">
                        <w:rPr>
                          <w:rFonts w:ascii="Rockwell" w:hAnsi="Rockwell"/>
                          <w:sz w:val="14"/>
                        </w:rPr>
                        <w:t>Bergheim</w:t>
                      </w:r>
                      <w:r>
                        <w:rPr>
                          <w:rFonts w:ascii="Rockwell" w:hAnsi="Rockwell"/>
                          <w:sz w:val="14"/>
                        </w:rPr>
                        <w:tab/>
                      </w:r>
                      <w:r w:rsidRPr="00D738DA">
                        <w:rPr>
                          <w:rFonts w:ascii="Rockwell" w:hAnsi="Rockwell"/>
                          <w:sz w:val="18"/>
                        </w:rPr>
                        <w:t>Hauptstraße</w:t>
                      </w:r>
                      <w:r>
                        <w:rPr>
                          <w:rFonts w:ascii="Rockwell" w:hAnsi="Rockwell"/>
                          <w:sz w:val="18"/>
                        </w:rPr>
                        <w:t xml:space="preserve"> 76</w:t>
                      </w:r>
                    </w:p>
                    <w:p w:rsidR="002634A2" w:rsidRDefault="002634A2" w:rsidP="004E2D61">
                      <w:pPr>
                        <w:tabs>
                          <w:tab w:val="left" w:pos="5387"/>
                        </w:tabs>
                        <w:spacing w:after="120" w:line="240" w:lineRule="auto"/>
                        <w:ind w:left="5387"/>
                        <w:rPr>
                          <w:rFonts w:ascii="Rockwell" w:hAnsi="Rockwell"/>
                          <w:sz w:val="18"/>
                        </w:rPr>
                      </w:pPr>
                      <w:r>
                        <w:rPr>
                          <w:rFonts w:ascii="Rockwell" w:hAnsi="Rockwell"/>
                          <w:sz w:val="18"/>
                        </w:rPr>
                        <w:t>Telefon (02271) 87365</w:t>
                      </w:r>
                      <w:r>
                        <w:rPr>
                          <w:rFonts w:ascii="Rockwell" w:hAnsi="Rockwell"/>
                          <w:sz w:val="18"/>
                        </w:rPr>
                        <w:br/>
                        <w:t>Telefax (02271) 83657</w:t>
                      </w:r>
                    </w:p>
                    <w:p w:rsidR="002634A2" w:rsidRDefault="002634A2" w:rsidP="004E2D61">
                      <w:pPr>
                        <w:tabs>
                          <w:tab w:val="left" w:pos="5387"/>
                        </w:tabs>
                        <w:spacing w:after="120" w:line="240" w:lineRule="auto"/>
                        <w:ind w:left="6372" w:hanging="985"/>
                        <w:rPr>
                          <w:rFonts w:ascii="Rockwell" w:hAnsi="Rockwell"/>
                          <w:sz w:val="18"/>
                        </w:rPr>
                      </w:pPr>
                      <w:r>
                        <w:rPr>
                          <w:rFonts w:ascii="Rockwell" w:hAnsi="Rockwell"/>
                          <w:sz w:val="18"/>
                        </w:rPr>
                        <w:t>Bürozeiten:</w:t>
                      </w:r>
                      <w:r>
                        <w:rPr>
                          <w:rFonts w:ascii="Rockwell" w:hAnsi="Rockwell"/>
                          <w:sz w:val="18"/>
                        </w:rPr>
                        <w:tab/>
                        <w:t>8:30 -13:00 Uhr</w:t>
                      </w:r>
                      <w:r>
                        <w:rPr>
                          <w:rFonts w:ascii="Rockwell" w:hAnsi="Rockwell"/>
                          <w:sz w:val="18"/>
                        </w:rPr>
                        <w:br/>
                        <w:t>15:00 - 18:00 Uhr</w:t>
                      </w:r>
                    </w:p>
                    <w:p w:rsidR="002634A2" w:rsidRPr="00D738DA" w:rsidRDefault="002634A2" w:rsidP="004E2D61">
                      <w:pPr>
                        <w:tabs>
                          <w:tab w:val="left" w:pos="5387"/>
                        </w:tabs>
                        <w:spacing w:after="120" w:line="240" w:lineRule="auto"/>
                        <w:ind w:left="6372" w:hanging="985"/>
                        <w:rPr>
                          <w:rFonts w:ascii="Times New Roman" w:hAnsi="Times New Roman"/>
                          <w:b/>
                          <w:sz w:val="18"/>
                        </w:rPr>
                      </w:pPr>
                      <w:r w:rsidRPr="00D738DA">
                        <w:rPr>
                          <w:rFonts w:ascii="Rockwell" w:hAnsi="Rockwell"/>
                          <w:b/>
                          <w:sz w:val="18"/>
                        </w:rPr>
                        <w:t>Datum: 0</w:t>
                      </w:r>
                      <w:r>
                        <w:rPr>
                          <w:rFonts w:ascii="Rockwell" w:hAnsi="Rockwell"/>
                          <w:b/>
                          <w:sz w:val="18"/>
                        </w:rPr>
                        <w:t>3.01.2017</w:t>
                      </w:r>
                    </w:p>
                    <w:p w:rsidR="002634A2" w:rsidRDefault="002634A2" w:rsidP="004E2D61">
                      <w:pPr>
                        <w:tabs>
                          <w:tab w:val="left" w:pos="5387"/>
                        </w:tabs>
                        <w:spacing w:after="120"/>
                        <w:ind w:left="5387"/>
                        <w:rPr>
                          <w:rFonts w:ascii="Times New Roman" w:hAnsi="Times New Roman"/>
                          <w:sz w:val="18"/>
                        </w:rPr>
                      </w:pPr>
                      <w:r>
                        <w:rPr>
                          <w:rFonts w:ascii="Times New Roman" w:hAnsi="Times New Roman"/>
                          <w:sz w:val="18"/>
                        </w:rPr>
                        <w:t>Sprechstunden: 15 - 18 Uhr u. nach Vereinbarung</w:t>
                      </w:r>
                    </w:p>
                    <w:p w:rsidR="002634A2" w:rsidRDefault="002634A2" w:rsidP="004E2D61">
                      <w:pPr>
                        <w:pBdr>
                          <w:top w:val="single" w:sz="4" w:space="1" w:color="auto"/>
                          <w:left w:val="single" w:sz="4" w:space="4" w:color="auto"/>
                          <w:bottom w:val="single" w:sz="4" w:space="1" w:color="auto"/>
                          <w:right w:val="single" w:sz="4" w:space="4" w:color="auto"/>
                        </w:pBdr>
                        <w:tabs>
                          <w:tab w:val="left" w:pos="5387"/>
                        </w:tabs>
                        <w:spacing w:after="120"/>
                        <w:ind w:left="5387"/>
                        <w:rPr>
                          <w:rFonts w:ascii="Times New Roman" w:hAnsi="Times New Roman"/>
                          <w:sz w:val="16"/>
                        </w:rPr>
                      </w:pPr>
                      <w:r>
                        <w:rPr>
                          <w:rFonts w:ascii="Times New Roman" w:hAnsi="Times New Roman"/>
                          <w:sz w:val="16"/>
                        </w:rPr>
                        <w:t>Bei Antwort und Zahlung bitte angeben</w:t>
                      </w:r>
                    </w:p>
                    <w:p w:rsidR="002634A2" w:rsidRDefault="002634A2" w:rsidP="004E2D61">
                      <w:pPr>
                        <w:pBdr>
                          <w:top w:val="single" w:sz="4" w:space="1" w:color="auto"/>
                          <w:left w:val="single" w:sz="4" w:space="4" w:color="auto"/>
                          <w:bottom w:val="single" w:sz="4" w:space="1" w:color="auto"/>
                          <w:right w:val="single" w:sz="4" w:space="4" w:color="auto"/>
                        </w:pBdr>
                        <w:tabs>
                          <w:tab w:val="left" w:pos="5387"/>
                        </w:tabs>
                        <w:spacing w:line="240" w:lineRule="atLeast"/>
                        <w:ind w:left="5387"/>
                        <w:rPr>
                          <w:rFonts w:ascii="Times New Roman" w:hAnsi="Times New Roman"/>
                          <w:sz w:val="22"/>
                        </w:rPr>
                      </w:pPr>
                      <w:r>
                        <w:rPr>
                          <w:rFonts w:ascii="Times New Roman" w:hAnsi="Times New Roman"/>
                          <w:sz w:val="22"/>
                        </w:rPr>
                        <w:t xml:space="preserve">Hausmann ./. BRD </w:t>
                      </w:r>
                    </w:p>
                  </w:txbxContent>
                </v:textbox>
              </v:shape>
            </w:pict>
          </mc:Fallback>
        </mc:AlternateContent>
      </w:r>
    </w:p>
    <w:p w:rsidR="00230753" w:rsidRDefault="00230753" w:rsidP="00F157FA">
      <w:pPr>
        <w:jc w:val="both"/>
        <w:rPr>
          <w:rFonts w:ascii="Times New Roman" w:hAnsi="Times New Roman" w:cs="Times New Roman"/>
        </w:rPr>
      </w:pPr>
    </w:p>
    <w:p w:rsidR="004E2D61" w:rsidRDefault="004E2D61" w:rsidP="00F157FA">
      <w:pPr>
        <w:jc w:val="both"/>
        <w:rPr>
          <w:rFonts w:ascii="Times New Roman" w:hAnsi="Times New Roman" w:cs="Times New Roman"/>
        </w:rPr>
      </w:pPr>
    </w:p>
    <w:p w:rsidR="004E2D61" w:rsidRDefault="004E2D61" w:rsidP="00F157FA">
      <w:pPr>
        <w:jc w:val="both"/>
        <w:rPr>
          <w:rFonts w:ascii="Times New Roman" w:hAnsi="Times New Roman" w:cs="Times New Roman"/>
        </w:rPr>
      </w:pPr>
    </w:p>
    <w:p w:rsidR="004E2D61" w:rsidRDefault="004E2D61" w:rsidP="00F157FA">
      <w:pPr>
        <w:jc w:val="both"/>
        <w:rPr>
          <w:rFonts w:ascii="Times New Roman" w:hAnsi="Times New Roman" w:cs="Times New Roman"/>
        </w:rPr>
      </w:pPr>
    </w:p>
    <w:p w:rsidR="004E2D61" w:rsidRDefault="00173E2D" w:rsidP="00F157FA">
      <w:pPr>
        <w:jc w:val="both"/>
        <w:rPr>
          <w:rFonts w:ascii="Times New Roman" w:hAnsi="Times New Roman" w:cs="Times New Roman"/>
        </w:rPr>
      </w:pPr>
      <w:r>
        <w:rPr>
          <w:rFonts w:ascii="Times New Roman" w:hAnsi="Times New Roman" w:cs="Times New Roman"/>
          <w:noProof/>
          <w:lang w:eastAsia="de-DE"/>
        </w:rPr>
        <w:pict>
          <v:group id="_x0000_s1048" style="position:absolute;left:0;text-align:left;margin-left:127.35pt;margin-top:10pt;width:129.6pt;height:79.2pt;z-index:251676672" coordorigin="5126,3010" coordsize="2592,1584">
            <v:shape id="_x0000_s1049" type="#_x0000_t136" style="position:absolute;left:5819;top:3704;width:1140;height:225;rotation:883524fd" fillcolor="black">
              <v:shadow color="#868686"/>
              <v:textpath style="font-family:&quot;Abadi MT Condensed Light&quot;;font-size:10pt;v-text-kern:t" trim="t" fitpath="t" string="04.01.2017&#10;"/>
            </v:shape>
            <v:rect id="_x0000_s1050" style="position:absolute;left:5126;top:3010;width:2592;height:1584;rotation:873191fd" filled="f"/>
            <v:shape id="_x0000_s1051" type="#_x0000_t136" style="position:absolute;left:5441;top:3150;width:2183;height:428;rotation:873191fd" fillcolor="black">
              <v:shadow color="#868686"/>
              <v:textpath style="font-family:&quot;Trebuchet MS&quot;;font-size:10pt;v-text-kern:t" trim="t" fitpath="t" string="Verwaltungsgericht&#10;Köln"/>
            </v:shape>
            <v:shape id="_x0000_s1052" type="#_x0000_t136" style="position:absolute;left:5213;top:3703;width:2319;height:810;rotation:873191fd" fillcolor="black">
              <v:shadow color="#868686"/>
              <v:textpath style="font-family:&quot;Trebuchet MS&quot;;font-size:8pt;v-text-align:left;v-text-kern:t" trim="t" fitpath="t" string="Eing.&#10;&#10;......Doppel...... Anl. ......Hefte&#10;"/>
              <o:lock v:ext="edit" aspectratio="t"/>
            </v:shape>
          </v:group>
        </w:pict>
      </w:r>
      <w:r w:rsidR="004E2D61">
        <w:rPr>
          <w:rFonts w:ascii="Times New Roman" w:hAnsi="Times New Roman" w:cs="Times New Roman"/>
        </w:rPr>
        <w:t xml:space="preserve">An das </w:t>
      </w:r>
    </w:p>
    <w:p w:rsidR="004E2D61" w:rsidRDefault="004E2D61" w:rsidP="00F157FA">
      <w:pPr>
        <w:jc w:val="both"/>
        <w:rPr>
          <w:rFonts w:ascii="Times New Roman" w:hAnsi="Times New Roman" w:cs="Times New Roman"/>
        </w:rPr>
      </w:pPr>
      <w:r>
        <w:rPr>
          <w:rFonts w:ascii="Times New Roman" w:hAnsi="Times New Roman" w:cs="Times New Roman"/>
        </w:rPr>
        <w:t>Verwaltungsgericht Köln</w:t>
      </w:r>
    </w:p>
    <w:p w:rsidR="004E2D61" w:rsidRPr="004E2D61" w:rsidRDefault="004E2D61" w:rsidP="004E2D61">
      <w:pPr>
        <w:jc w:val="both"/>
        <w:rPr>
          <w:rFonts w:ascii="Times New Roman" w:hAnsi="Times New Roman" w:cs="Times New Roman"/>
        </w:rPr>
      </w:pPr>
      <w:r w:rsidRPr="004E2D61">
        <w:rPr>
          <w:rFonts w:ascii="Times New Roman" w:hAnsi="Times New Roman" w:cs="Times New Roman"/>
        </w:rPr>
        <w:t>Appellhofplatz</w:t>
      </w:r>
    </w:p>
    <w:p w:rsidR="004E2D61" w:rsidRDefault="004E2D61" w:rsidP="004E2D61">
      <w:pPr>
        <w:jc w:val="both"/>
        <w:rPr>
          <w:rFonts w:ascii="Times New Roman" w:hAnsi="Times New Roman" w:cs="Times New Roman"/>
        </w:rPr>
      </w:pPr>
      <w:r w:rsidRPr="004E2D61">
        <w:rPr>
          <w:rFonts w:ascii="Times New Roman" w:hAnsi="Times New Roman" w:cs="Times New Roman"/>
        </w:rPr>
        <w:t>50667 Köln</w:t>
      </w:r>
    </w:p>
    <w:p w:rsidR="004E2D61" w:rsidRDefault="004E2D61" w:rsidP="004E2D61">
      <w:pPr>
        <w:jc w:val="both"/>
        <w:rPr>
          <w:rFonts w:ascii="Times New Roman" w:hAnsi="Times New Roman" w:cs="Times New Roman"/>
        </w:rPr>
      </w:pPr>
    </w:p>
    <w:p w:rsidR="004E2D61" w:rsidRDefault="004E2D61" w:rsidP="004E2D61">
      <w:pPr>
        <w:jc w:val="both"/>
        <w:rPr>
          <w:rFonts w:ascii="Times New Roman" w:hAnsi="Times New Roman" w:cs="Times New Roman"/>
        </w:rPr>
      </w:pPr>
    </w:p>
    <w:p w:rsidR="004E2D61" w:rsidRDefault="004E2D61" w:rsidP="004E2D61">
      <w:pPr>
        <w:jc w:val="both"/>
        <w:rPr>
          <w:rFonts w:ascii="Times New Roman" w:hAnsi="Times New Roman" w:cs="Times New Roman"/>
        </w:rPr>
      </w:pPr>
    </w:p>
    <w:p w:rsidR="004E2D61" w:rsidRDefault="004E2D61" w:rsidP="004E2D61">
      <w:pPr>
        <w:jc w:val="both"/>
        <w:rPr>
          <w:rFonts w:ascii="Times New Roman" w:hAnsi="Times New Roman" w:cs="Times New Roman"/>
        </w:rPr>
      </w:pPr>
    </w:p>
    <w:p w:rsidR="004E2D61" w:rsidRDefault="004E2D61" w:rsidP="004E2D61">
      <w:pPr>
        <w:jc w:val="both"/>
        <w:rPr>
          <w:rFonts w:ascii="Times New Roman" w:hAnsi="Times New Roman" w:cs="Times New Roman"/>
        </w:rPr>
      </w:pPr>
      <w:r>
        <w:rPr>
          <w:rFonts w:ascii="Times New Roman" w:hAnsi="Times New Roman" w:cs="Times New Roman"/>
        </w:rPr>
        <w:t>In dem verwaltungsgerichtlichen Verfahren</w:t>
      </w:r>
    </w:p>
    <w:p w:rsidR="004E2D61" w:rsidRDefault="004E2D61" w:rsidP="004E2D61">
      <w:pPr>
        <w:jc w:val="both"/>
        <w:rPr>
          <w:rFonts w:ascii="Times New Roman" w:hAnsi="Times New Roman" w:cs="Times New Roman"/>
        </w:rPr>
      </w:pPr>
      <w:r>
        <w:rPr>
          <w:rFonts w:ascii="Times New Roman" w:hAnsi="Times New Roman" w:cs="Times New Roman"/>
        </w:rPr>
        <w:t>Hausmann ./. BRD</w:t>
      </w:r>
    </w:p>
    <w:p w:rsidR="004E2D61" w:rsidRDefault="004E2D61" w:rsidP="004E2D61">
      <w:pPr>
        <w:jc w:val="both"/>
        <w:rPr>
          <w:rFonts w:ascii="Times New Roman" w:hAnsi="Times New Roman" w:cs="Times New Roman"/>
        </w:rPr>
      </w:pPr>
      <w:r w:rsidRPr="004E2D61">
        <w:rPr>
          <w:rFonts w:ascii="Times New Roman" w:hAnsi="Times New Roman" w:cs="Times New Roman"/>
        </w:rPr>
        <w:t>3 K 4135/16</w:t>
      </w:r>
    </w:p>
    <w:p w:rsidR="004E2D61" w:rsidRDefault="004E2D61" w:rsidP="004E2D61">
      <w:pPr>
        <w:jc w:val="both"/>
        <w:rPr>
          <w:rFonts w:ascii="Times New Roman" w:hAnsi="Times New Roman" w:cs="Times New Roman"/>
        </w:rPr>
      </w:pPr>
    </w:p>
    <w:p w:rsidR="004E2D61" w:rsidRDefault="004E2D61" w:rsidP="004E2D61">
      <w:pPr>
        <w:jc w:val="both"/>
        <w:rPr>
          <w:rFonts w:ascii="Times New Roman" w:hAnsi="Times New Roman" w:cs="Times New Roman"/>
        </w:rPr>
      </w:pPr>
      <w:r>
        <w:rPr>
          <w:rFonts w:ascii="Times New Roman" w:hAnsi="Times New Roman" w:cs="Times New Roman"/>
        </w:rPr>
        <w:t>wird auf den Schriftsatz der Beklagten vom 05.12.2016 wie folgt erwidert:</w:t>
      </w:r>
    </w:p>
    <w:p w:rsidR="004E2D61" w:rsidRDefault="004E2D61" w:rsidP="004E2D61">
      <w:pPr>
        <w:jc w:val="both"/>
        <w:rPr>
          <w:rFonts w:ascii="Times New Roman" w:hAnsi="Times New Roman" w:cs="Times New Roman"/>
        </w:rPr>
      </w:pPr>
    </w:p>
    <w:p w:rsidR="004E2D61" w:rsidRDefault="004E2D61" w:rsidP="004E2D61">
      <w:pPr>
        <w:jc w:val="both"/>
        <w:rPr>
          <w:rFonts w:ascii="Times New Roman" w:hAnsi="Times New Roman" w:cs="Times New Roman"/>
        </w:rPr>
      </w:pPr>
      <w:r>
        <w:rPr>
          <w:rFonts w:ascii="Times New Roman" w:hAnsi="Times New Roman" w:cs="Times New Roman"/>
        </w:rPr>
        <w:t xml:space="preserve">Der Widerspruch des Klägers war hier keinesfalls verfristet. Denn vorliegend kann </w:t>
      </w:r>
      <w:r w:rsidR="00A66199">
        <w:rPr>
          <w:rFonts w:ascii="Times New Roman" w:hAnsi="Times New Roman" w:cs="Times New Roman"/>
        </w:rPr>
        <w:t>schon nicht</w:t>
      </w:r>
      <w:r>
        <w:rPr>
          <w:rFonts w:ascii="Times New Roman" w:hAnsi="Times New Roman" w:cs="Times New Roman"/>
        </w:rPr>
        <w:t xml:space="preserve"> von einer wirksamen Zustellung des Bescheids am 02.09.2016 ausgegangen werden. </w:t>
      </w:r>
      <w:r w:rsidR="004C45C4">
        <w:rPr>
          <w:rFonts w:ascii="Times New Roman" w:hAnsi="Times New Roman" w:cs="Times New Roman"/>
        </w:rPr>
        <w:t xml:space="preserve">Der Kläger ist in Absprache mit der Beklagten, nachdem ihm die Führung der Dienstgeschäfte verboten worden war, am 29.08.2016 in seinen Jahresurlaub nach Italien gefahren. Er fand den Bescheid erst nach seiner Rückkehr am 12.09.2016 in seinem Briefkasten vor. Anders als dies in § 180 S. 3 ZPO vorgesehen ist, war aber in dem hierfür auf dem Umschlag vorgesehenen Feld nicht das Zustelldatum vermerkt. Der Kläger konnte also gar nicht wissen und bestreitet auch, dass das Schriftstück bereits am 02.09.2016 in seinen Briefkasten eingelegt </w:t>
      </w:r>
      <w:r w:rsidR="00C02F36">
        <w:rPr>
          <w:rFonts w:ascii="Times New Roman" w:hAnsi="Times New Roman" w:cs="Times New Roman"/>
        </w:rPr>
        <w:t>wurde</w:t>
      </w:r>
      <w:r w:rsidR="004C45C4">
        <w:rPr>
          <w:rFonts w:ascii="Times New Roman" w:hAnsi="Times New Roman" w:cs="Times New Roman"/>
        </w:rPr>
        <w:t>. Die hier nach § 128 BBG erforderliche Zustellung kann damit frühestens am 12.09.2016 wirksam geworden sein.</w:t>
      </w:r>
      <w:r w:rsidR="003A39E8">
        <w:rPr>
          <w:rFonts w:ascii="Times New Roman" w:hAnsi="Times New Roman" w:cs="Times New Roman"/>
        </w:rPr>
        <w:t xml:space="preserve"> Alles andere würde die Rechtsschutzmöglichkeiten des Klägers in unzulässiger Weise beschränken.</w:t>
      </w:r>
      <w:r w:rsidR="007718ED">
        <w:rPr>
          <w:rFonts w:ascii="Times New Roman" w:hAnsi="Times New Roman" w:cs="Times New Roman"/>
        </w:rPr>
        <w:t xml:space="preserve"> Schließlich gilt auch nach § 189 ZPO ein </w:t>
      </w:r>
      <w:r w:rsidR="007718ED" w:rsidRPr="007718ED">
        <w:rPr>
          <w:rFonts w:ascii="Times New Roman" w:hAnsi="Times New Roman" w:cs="Times New Roman"/>
        </w:rPr>
        <w:t>Dokument</w:t>
      </w:r>
      <w:r w:rsidR="007718ED">
        <w:rPr>
          <w:rFonts w:ascii="Times New Roman" w:hAnsi="Times New Roman" w:cs="Times New Roman"/>
        </w:rPr>
        <w:t>, welches</w:t>
      </w:r>
      <w:r w:rsidR="007718ED" w:rsidRPr="007718ED">
        <w:rPr>
          <w:rFonts w:ascii="Times New Roman" w:hAnsi="Times New Roman" w:cs="Times New Roman"/>
        </w:rPr>
        <w:t xml:space="preserve"> unter Verletzung </w:t>
      </w:r>
      <w:r w:rsidR="007718ED">
        <w:rPr>
          <w:rFonts w:ascii="Times New Roman" w:hAnsi="Times New Roman" w:cs="Times New Roman"/>
        </w:rPr>
        <w:t xml:space="preserve">von </w:t>
      </w:r>
      <w:r w:rsidR="007718ED" w:rsidRPr="007718ED">
        <w:rPr>
          <w:rFonts w:ascii="Times New Roman" w:hAnsi="Times New Roman" w:cs="Times New Roman"/>
        </w:rPr>
        <w:t>Zustellungsvorschriften zugegangen</w:t>
      </w:r>
      <w:r w:rsidR="007718ED">
        <w:rPr>
          <w:rFonts w:ascii="Times New Roman" w:hAnsi="Times New Roman" w:cs="Times New Roman"/>
        </w:rPr>
        <w:t xml:space="preserve"> ist</w:t>
      </w:r>
      <w:r w:rsidR="007718ED" w:rsidRPr="007718ED">
        <w:rPr>
          <w:rFonts w:ascii="Times New Roman" w:hAnsi="Times New Roman" w:cs="Times New Roman"/>
        </w:rPr>
        <w:t xml:space="preserve">, </w:t>
      </w:r>
      <w:r w:rsidR="007718ED">
        <w:rPr>
          <w:rFonts w:ascii="Times New Roman" w:hAnsi="Times New Roman" w:cs="Times New Roman"/>
        </w:rPr>
        <w:t xml:space="preserve">erst </w:t>
      </w:r>
      <w:r w:rsidR="007718ED" w:rsidRPr="007718ED">
        <w:rPr>
          <w:rFonts w:ascii="Times New Roman" w:hAnsi="Times New Roman" w:cs="Times New Roman"/>
        </w:rPr>
        <w:t>in dem Zeitpunkt als zugestellt, in dem das Dokument tatsächlich zugegangen ist.</w:t>
      </w:r>
    </w:p>
    <w:p w:rsidR="004C45C4" w:rsidRDefault="00644B83" w:rsidP="004E2D61">
      <w:pPr>
        <w:jc w:val="both"/>
        <w:rPr>
          <w:rFonts w:ascii="Times New Roman" w:hAnsi="Times New Roman" w:cs="Times New Roman"/>
        </w:rPr>
      </w:pPr>
      <w:r>
        <w:rPr>
          <w:rFonts w:ascii="Times New Roman" w:hAnsi="Times New Roman" w:cs="Times New Roman"/>
        </w:rPr>
        <w:t>Darüber hinaus hat das Bundespolizeipräsidium über den Widerspruch des Klägers abe</w:t>
      </w:r>
      <w:r w:rsidR="003A39E8">
        <w:rPr>
          <w:rFonts w:ascii="Times New Roman" w:hAnsi="Times New Roman" w:cs="Times New Roman"/>
        </w:rPr>
        <w:t xml:space="preserve">r auch in der Sache entschieden. </w:t>
      </w:r>
      <w:r w:rsidR="00C02F36">
        <w:rPr>
          <w:rFonts w:ascii="Times New Roman" w:hAnsi="Times New Roman" w:cs="Times New Roman"/>
        </w:rPr>
        <w:t>Es wäre daher widersprüchlich, wenn sich d</w:t>
      </w:r>
      <w:r w:rsidR="003A39E8">
        <w:rPr>
          <w:rFonts w:ascii="Times New Roman" w:hAnsi="Times New Roman" w:cs="Times New Roman"/>
        </w:rPr>
        <w:t>ie Beklagte nun im Nachhinein noch auf die Unzulässigkeit des Widerspruchs berufen</w:t>
      </w:r>
      <w:r w:rsidR="00C02F36">
        <w:rPr>
          <w:rFonts w:ascii="Times New Roman" w:hAnsi="Times New Roman" w:cs="Times New Roman"/>
        </w:rPr>
        <w:t xml:space="preserve"> </w:t>
      </w:r>
      <w:r w:rsidR="00DA3F06">
        <w:rPr>
          <w:rFonts w:ascii="Times New Roman" w:hAnsi="Times New Roman" w:cs="Times New Roman"/>
        </w:rPr>
        <w:t>könnte</w:t>
      </w:r>
      <w:r w:rsidR="003A39E8">
        <w:rPr>
          <w:rFonts w:ascii="Times New Roman" w:hAnsi="Times New Roman" w:cs="Times New Roman"/>
        </w:rPr>
        <w:t xml:space="preserve">. </w:t>
      </w:r>
    </w:p>
    <w:p w:rsidR="00644B83" w:rsidRDefault="00644B83" w:rsidP="004E2D61">
      <w:pPr>
        <w:jc w:val="both"/>
        <w:rPr>
          <w:rFonts w:ascii="Times New Roman" w:hAnsi="Times New Roman" w:cs="Times New Roman"/>
        </w:rPr>
      </w:pPr>
    </w:p>
    <w:p w:rsidR="004C45C4" w:rsidRDefault="004C45C4" w:rsidP="004E2D61">
      <w:pPr>
        <w:jc w:val="both"/>
        <w:rPr>
          <w:rFonts w:ascii="Times New Roman" w:hAnsi="Times New Roman" w:cs="Times New Roman"/>
        </w:rPr>
      </w:pPr>
    </w:p>
    <w:p w:rsidR="00644B83" w:rsidRDefault="00644B83" w:rsidP="004E2D61">
      <w:pPr>
        <w:jc w:val="both"/>
        <w:rPr>
          <w:rFonts w:ascii="Times New Roman" w:hAnsi="Times New Roman" w:cs="Times New Roman"/>
        </w:rPr>
      </w:pPr>
      <w:r>
        <w:rPr>
          <w:rFonts w:ascii="Times New Roman" w:hAnsi="Times New Roman" w:cs="Times New Roman"/>
        </w:rPr>
        <w:t>Reuther</w:t>
      </w:r>
    </w:p>
    <w:p w:rsidR="00644B83" w:rsidRPr="004E2D61" w:rsidRDefault="00644B83" w:rsidP="004E2D61">
      <w:pPr>
        <w:jc w:val="both"/>
        <w:rPr>
          <w:rFonts w:ascii="Times New Roman" w:hAnsi="Times New Roman" w:cs="Times New Roman"/>
        </w:rPr>
      </w:pPr>
      <w:r>
        <w:rPr>
          <w:rFonts w:ascii="Times New Roman" w:hAnsi="Times New Roman" w:cs="Times New Roman"/>
        </w:rPr>
        <w:t>Rechtsanwalt</w:t>
      </w:r>
    </w:p>
    <w:p w:rsidR="004E2D61" w:rsidRDefault="004E2D61" w:rsidP="00F157FA">
      <w:pPr>
        <w:jc w:val="both"/>
        <w:sectPr w:rsidR="004E2D61" w:rsidSect="0018058B">
          <w:pgSz w:w="11906" w:h="16838" w:code="9"/>
          <w:pgMar w:top="1134" w:right="1134" w:bottom="1134" w:left="1134" w:header="425" w:footer="709" w:gutter="0"/>
          <w:cols w:space="708"/>
          <w:docGrid w:linePitch="360"/>
        </w:sectPr>
      </w:pPr>
    </w:p>
    <w:tbl>
      <w:tblPr>
        <w:tblStyle w:val="Tabellenraster"/>
        <w:tblpPr w:leftFromText="141" w:rightFromText="141" w:vertAnchor="page" w:horzAnchor="margin" w:tblpY="96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734"/>
      </w:tblGrid>
      <w:tr w:rsidR="00C905A1" w:rsidRPr="00875A0C" w:rsidTr="00CB1A06">
        <w:trPr>
          <w:trHeight w:val="5518"/>
        </w:trPr>
        <w:tc>
          <w:tcPr>
            <w:tcW w:w="5013" w:type="dxa"/>
          </w:tcPr>
          <w:p w:rsidR="00C905A1" w:rsidRPr="005E2636" w:rsidRDefault="00C905A1" w:rsidP="00C905A1">
            <w:pPr>
              <w:rPr>
                <w:rFonts w:cs="Arial"/>
                <w:b/>
                <w:sz w:val="22"/>
                <w:u w:val="single"/>
              </w:rPr>
            </w:pPr>
            <w:r w:rsidRPr="005E2636">
              <w:rPr>
                <w:rFonts w:cs="Arial"/>
                <w:b/>
                <w:sz w:val="22"/>
                <w:u w:val="single"/>
              </w:rPr>
              <w:lastRenderedPageBreak/>
              <w:t>Ö</w:t>
            </w:r>
            <w:r>
              <w:rPr>
                <w:rFonts w:cs="Arial"/>
                <w:b/>
                <w:sz w:val="22"/>
                <w:u w:val="single"/>
              </w:rPr>
              <w:t>FFENTLICHE SITZUNG</w:t>
            </w:r>
          </w:p>
          <w:p w:rsidR="00C905A1" w:rsidRPr="00875A0C" w:rsidRDefault="00C905A1" w:rsidP="00C905A1">
            <w:pPr>
              <w:rPr>
                <w:rFonts w:cs="Arial"/>
                <w:sz w:val="22"/>
              </w:rPr>
            </w:pPr>
            <w:r w:rsidRPr="00875A0C">
              <w:rPr>
                <w:rFonts w:cs="Arial"/>
                <w:sz w:val="22"/>
              </w:rPr>
              <w:t>der</w:t>
            </w:r>
            <w:r>
              <w:rPr>
                <w:rFonts w:cs="Arial"/>
                <w:sz w:val="22"/>
              </w:rPr>
              <w:t xml:space="preserve"> 3</w:t>
            </w:r>
            <w:r w:rsidRPr="00875A0C">
              <w:rPr>
                <w:rFonts w:cs="Arial"/>
                <w:sz w:val="22"/>
              </w:rPr>
              <w:t>. Kammer</w:t>
            </w:r>
          </w:p>
          <w:p w:rsidR="00C905A1" w:rsidRDefault="00C905A1" w:rsidP="00C905A1">
            <w:pPr>
              <w:rPr>
                <w:rFonts w:cs="Arial"/>
                <w:sz w:val="22"/>
              </w:rPr>
            </w:pPr>
            <w:r>
              <w:rPr>
                <w:rFonts w:cs="Arial"/>
                <w:sz w:val="22"/>
              </w:rPr>
              <w:t>des Verwaltungsgerichts Köln</w:t>
            </w:r>
          </w:p>
          <w:p w:rsidR="00C905A1" w:rsidRPr="00875A0C" w:rsidRDefault="00C905A1" w:rsidP="00C905A1">
            <w:pPr>
              <w:rPr>
                <w:rFonts w:cs="Arial"/>
                <w:sz w:val="22"/>
              </w:rPr>
            </w:pPr>
          </w:p>
          <w:p w:rsidR="00C905A1" w:rsidRPr="00875A0C" w:rsidRDefault="0031661B" w:rsidP="00C905A1">
            <w:pPr>
              <w:rPr>
                <w:rFonts w:cs="Arial"/>
                <w:b/>
                <w:sz w:val="22"/>
              </w:rPr>
            </w:pPr>
            <w:r>
              <w:rPr>
                <w:rFonts w:cs="Arial"/>
                <w:b/>
                <w:sz w:val="22"/>
              </w:rPr>
              <w:t>3</w:t>
            </w:r>
            <w:r w:rsidR="00C905A1">
              <w:rPr>
                <w:rFonts w:cs="Arial"/>
                <w:b/>
                <w:sz w:val="22"/>
              </w:rPr>
              <w:t xml:space="preserve"> </w:t>
            </w:r>
            <w:r w:rsidR="00C905A1" w:rsidRPr="00875A0C">
              <w:rPr>
                <w:rFonts w:cs="Arial"/>
                <w:b/>
                <w:sz w:val="22"/>
              </w:rPr>
              <w:t xml:space="preserve">K </w:t>
            </w:r>
            <w:r>
              <w:rPr>
                <w:rFonts w:cs="Arial"/>
                <w:b/>
                <w:sz w:val="22"/>
              </w:rPr>
              <w:t>4135</w:t>
            </w:r>
            <w:r w:rsidR="00C905A1">
              <w:rPr>
                <w:rFonts w:cs="Arial"/>
                <w:b/>
                <w:sz w:val="22"/>
              </w:rPr>
              <w:t>/</w:t>
            </w:r>
            <w:r w:rsidR="00C905A1" w:rsidRPr="00875A0C">
              <w:rPr>
                <w:rFonts w:cs="Arial"/>
                <w:b/>
                <w:sz w:val="22"/>
              </w:rPr>
              <w:t>1</w:t>
            </w:r>
            <w:r>
              <w:rPr>
                <w:rFonts w:cs="Arial"/>
                <w:b/>
                <w:sz w:val="22"/>
              </w:rPr>
              <w:t>6</w:t>
            </w:r>
          </w:p>
          <w:p w:rsidR="00C905A1" w:rsidRDefault="00C905A1" w:rsidP="00C905A1">
            <w:pPr>
              <w:rPr>
                <w:rFonts w:cs="Arial"/>
                <w:b/>
                <w:sz w:val="22"/>
              </w:rPr>
            </w:pPr>
          </w:p>
          <w:p w:rsidR="00C905A1" w:rsidRPr="00875A0C" w:rsidRDefault="00C905A1" w:rsidP="00C905A1">
            <w:pPr>
              <w:rPr>
                <w:rFonts w:cs="Arial"/>
                <w:b/>
                <w:sz w:val="22"/>
              </w:rPr>
            </w:pPr>
            <w:r w:rsidRPr="00875A0C">
              <w:rPr>
                <w:rFonts w:cs="Arial"/>
                <w:b/>
                <w:sz w:val="22"/>
              </w:rPr>
              <w:t>Anwesend:</w:t>
            </w:r>
          </w:p>
          <w:p w:rsidR="00C905A1" w:rsidRPr="00875A0C" w:rsidRDefault="00C905A1" w:rsidP="00C905A1">
            <w:pPr>
              <w:rPr>
                <w:rFonts w:cs="Arial"/>
                <w:sz w:val="22"/>
              </w:rPr>
            </w:pPr>
          </w:p>
          <w:p w:rsidR="00C905A1" w:rsidRDefault="00C905A1" w:rsidP="00C905A1">
            <w:pPr>
              <w:spacing w:after="60" w:line="240" w:lineRule="auto"/>
              <w:rPr>
                <w:rFonts w:cs="Arial"/>
                <w:sz w:val="22"/>
              </w:rPr>
            </w:pPr>
            <w:r w:rsidRPr="00875A0C">
              <w:rPr>
                <w:rFonts w:cs="Arial"/>
                <w:sz w:val="22"/>
              </w:rPr>
              <w:t xml:space="preserve">Vorsitzender Richter am </w:t>
            </w:r>
            <w:r>
              <w:rPr>
                <w:rFonts w:cs="Arial"/>
                <w:sz w:val="22"/>
              </w:rPr>
              <w:t>VG</w:t>
            </w:r>
            <w:r w:rsidRPr="00875A0C">
              <w:rPr>
                <w:rFonts w:cs="Arial"/>
                <w:sz w:val="22"/>
              </w:rPr>
              <w:t xml:space="preserve"> </w:t>
            </w:r>
            <w:r w:rsidRPr="00875A0C">
              <w:rPr>
                <w:rFonts w:cs="Arial"/>
                <w:b/>
                <w:sz w:val="22"/>
              </w:rPr>
              <w:t>Dr. Müller</w:t>
            </w:r>
            <w:r>
              <w:rPr>
                <w:rFonts w:cs="Arial"/>
                <w:sz w:val="22"/>
              </w:rPr>
              <w:t>,</w:t>
            </w:r>
          </w:p>
          <w:p w:rsidR="00C905A1" w:rsidRDefault="00C905A1" w:rsidP="00C905A1">
            <w:pPr>
              <w:spacing w:after="60" w:line="240" w:lineRule="auto"/>
              <w:rPr>
                <w:rFonts w:cs="Arial"/>
                <w:sz w:val="22"/>
              </w:rPr>
            </w:pPr>
            <w:r w:rsidRPr="00875A0C">
              <w:rPr>
                <w:rFonts w:cs="Arial"/>
                <w:sz w:val="22"/>
              </w:rPr>
              <w:t xml:space="preserve">Richterin am </w:t>
            </w:r>
            <w:r>
              <w:rPr>
                <w:rFonts w:cs="Arial"/>
                <w:sz w:val="22"/>
              </w:rPr>
              <w:t>VG</w:t>
            </w:r>
            <w:r w:rsidRPr="00875A0C">
              <w:rPr>
                <w:rFonts w:cs="Arial"/>
                <w:sz w:val="22"/>
              </w:rPr>
              <w:t xml:space="preserve"> </w:t>
            </w:r>
            <w:r w:rsidRPr="00875A0C">
              <w:rPr>
                <w:rFonts w:cs="Arial"/>
                <w:b/>
                <w:sz w:val="22"/>
              </w:rPr>
              <w:t>Thiele</w:t>
            </w:r>
            <w:r>
              <w:rPr>
                <w:rFonts w:cs="Arial"/>
                <w:sz w:val="22"/>
              </w:rPr>
              <w:t>,</w:t>
            </w:r>
          </w:p>
          <w:p w:rsidR="00C905A1" w:rsidRPr="00875A0C" w:rsidRDefault="00C905A1" w:rsidP="00C905A1">
            <w:pPr>
              <w:spacing w:after="60" w:line="240" w:lineRule="auto"/>
              <w:rPr>
                <w:rFonts w:cs="Arial"/>
                <w:sz w:val="22"/>
              </w:rPr>
            </w:pPr>
            <w:r w:rsidRPr="00875A0C">
              <w:rPr>
                <w:rFonts w:cs="Arial"/>
                <w:sz w:val="22"/>
              </w:rPr>
              <w:t xml:space="preserve">Richter </w:t>
            </w:r>
            <w:r w:rsidR="00B47C29">
              <w:rPr>
                <w:rFonts w:cs="Arial"/>
                <w:b/>
                <w:sz w:val="22"/>
              </w:rPr>
              <w:t>Otto</w:t>
            </w:r>
            <w:r w:rsidRPr="0024116E">
              <w:rPr>
                <w:rFonts w:cs="Arial"/>
                <w:sz w:val="22"/>
              </w:rPr>
              <w:t>,</w:t>
            </w:r>
          </w:p>
          <w:p w:rsidR="00C905A1" w:rsidRDefault="00C905A1" w:rsidP="00C905A1">
            <w:pPr>
              <w:spacing w:after="60" w:line="240" w:lineRule="auto"/>
              <w:rPr>
                <w:rFonts w:cs="Arial"/>
                <w:sz w:val="22"/>
              </w:rPr>
            </w:pPr>
          </w:p>
          <w:p w:rsidR="00C905A1" w:rsidRPr="00875A0C" w:rsidRDefault="00C905A1" w:rsidP="00C905A1">
            <w:pPr>
              <w:spacing w:after="60" w:line="240" w:lineRule="auto"/>
              <w:rPr>
                <w:rFonts w:cs="Arial"/>
                <w:sz w:val="22"/>
              </w:rPr>
            </w:pPr>
            <w:r>
              <w:rPr>
                <w:rFonts w:cs="Arial"/>
                <w:sz w:val="22"/>
              </w:rPr>
              <w:t xml:space="preserve">ehrenamtliche Richterin </w:t>
            </w:r>
            <w:r w:rsidR="0031661B">
              <w:rPr>
                <w:rFonts w:cs="Arial"/>
                <w:b/>
                <w:sz w:val="22"/>
              </w:rPr>
              <w:t>Nowak</w:t>
            </w:r>
            <w:r w:rsidRPr="00875A0C">
              <w:rPr>
                <w:rFonts w:cs="Arial"/>
                <w:sz w:val="22"/>
              </w:rPr>
              <w:t>,</w:t>
            </w:r>
          </w:p>
          <w:p w:rsidR="00C905A1" w:rsidRDefault="00C905A1" w:rsidP="00C905A1">
            <w:pPr>
              <w:spacing w:after="60" w:line="240" w:lineRule="auto"/>
              <w:rPr>
                <w:rFonts w:cs="Arial"/>
                <w:sz w:val="22"/>
              </w:rPr>
            </w:pPr>
            <w:r>
              <w:rPr>
                <w:rFonts w:cs="Arial"/>
                <w:sz w:val="22"/>
              </w:rPr>
              <w:t xml:space="preserve">ehrenamtlicher Richter </w:t>
            </w:r>
            <w:r w:rsidRPr="00875A0C">
              <w:rPr>
                <w:rFonts w:cs="Arial"/>
                <w:b/>
                <w:sz w:val="22"/>
              </w:rPr>
              <w:t>Klug</w:t>
            </w:r>
            <w:r>
              <w:rPr>
                <w:rFonts w:cs="Arial"/>
                <w:sz w:val="22"/>
              </w:rPr>
              <w:t>,</w:t>
            </w:r>
          </w:p>
          <w:p w:rsidR="00C905A1" w:rsidRDefault="00C905A1" w:rsidP="00C905A1">
            <w:pPr>
              <w:spacing w:line="240" w:lineRule="auto"/>
              <w:rPr>
                <w:rFonts w:cs="Arial"/>
                <w:sz w:val="22"/>
              </w:rPr>
            </w:pPr>
          </w:p>
          <w:p w:rsidR="00C905A1" w:rsidRPr="00875A0C" w:rsidRDefault="00C905A1" w:rsidP="00C905A1">
            <w:pPr>
              <w:tabs>
                <w:tab w:val="center" w:pos="2497"/>
              </w:tabs>
              <w:spacing w:line="240" w:lineRule="auto"/>
              <w:rPr>
                <w:rFonts w:cs="Arial"/>
                <w:sz w:val="22"/>
              </w:rPr>
            </w:pPr>
          </w:p>
        </w:tc>
        <w:tc>
          <w:tcPr>
            <w:tcW w:w="4734" w:type="dxa"/>
          </w:tcPr>
          <w:p w:rsidR="00C905A1" w:rsidRPr="00875A0C" w:rsidRDefault="00C905A1" w:rsidP="00C905A1">
            <w:pPr>
              <w:spacing w:line="240" w:lineRule="auto"/>
              <w:rPr>
                <w:rFonts w:cs="Arial"/>
                <w:sz w:val="22"/>
              </w:rPr>
            </w:pPr>
            <w:r>
              <w:rPr>
                <w:rFonts w:cs="Arial"/>
                <w:sz w:val="22"/>
              </w:rPr>
              <w:t>Köln</w:t>
            </w:r>
            <w:r w:rsidRPr="00875A0C">
              <w:rPr>
                <w:rFonts w:cs="Arial"/>
                <w:sz w:val="22"/>
              </w:rPr>
              <w:t xml:space="preserve">, den </w:t>
            </w:r>
            <w:r w:rsidR="0031661B">
              <w:rPr>
                <w:rFonts w:cs="Arial"/>
                <w:sz w:val="22"/>
              </w:rPr>
              <w:t>13</w:t>
            </w:r>
            <w:r w:rsidRPr="00875A0C">
              <w:rPr>
                <w:rFonts w:cs="Arial"/>
                <w:sz w:val="22"/>
              </w:rPr>
              <w:t>.0</w:t>
            </w:r>
            <w:r w:rsidR="0031661B">
              <w:rPr>
                <w:rFonts w:cs="Arial"/>
                <w:sz w:val="22"/>
              </w:rPr>
              <w:t>3.2017</w:t>
            </w:r>
          </w:p>
          <w:p w:rsidR="00C905A1" w:rsidRPr="00875A0C" w:rsidRDefault="00C905A1" w:rsidP="00C905A1">
            <w:pPr>
              <w:spacing w:line="240" w:lineRule="auto"/>
              <w:rPr>
                <w:rFonts w:cs="Arial"/>
                <w:sz w:val="22"/>
              </w:rPr>
            </w:pPr>
          </w:p>
          <w:p w:rsidR="00C905A1" w:rsidRPr="00875A0C" w:rsidRDefault="00C905A1" w:rsidP="00C905A1">
            <w:pPr>
              <w:spacing w:line="240" w:lineRule="auto"/>
              <w:rPr>
                <w:rFonts w:cs="Arial"/>
                <w:sz w:val="22"/>
              </w:rPr>
            </w:pPr>
          </w:p>
          <w:p w:rsidR="00C905A1" w:rsidRPr="00875A0C" w:rsidRDefault="00C905A1" w:rsidP="00C905A1">
            <w:pPr>
              <w:spacing w:line="240" w:lineRule="auto"/>
              <w:rPr>
                <w:rFonts w:cs="Arial"/>
                <w:sz w:val="22"/>
              </w:rPr>
            </w:pPr>
            <w:r w:rsidRPr="00875A0C">
              <w:rPr>
                <w:rFonts w:cs="Arial"/>
                <w:sz w:val="22"/>
              </w:rPr>
              <w:t>In dem verwaltungsgerichtlichen Verfahren</w:t>
            </w:r>
          </w:p>
          <w:p w:rsidR="00C905A1" w:rsidRPr="00875A0C" w:rsidRDefault="00C905A1" w:rsidP="00C905A1">
            <w:pPr>
              <w:spacing w:line="240" w:lineRule="auto"/>
              <w:rPr>
                <w:rFonts w:cs="Arial"/>
                <w:sz w:val="22"/>
              </w:rPr>
            </w:pPr>
          </w:p>
          <w:p w:rsidR="0031661B" w:rsidRPr="0031661B" w:rsidRDefault="0031661B" w:rsidP="0031661B">
            <w:pPr>
              <w:spacing w:line="240" w:lineRule="auto"/>
              <w:jc w:val="both"/>
              <w:rPr>
                <w:rFonts w:cs="Arial"/>
                <w:sz w:val="22"/>
              </w:rPr>
            </w:pPr>
            <w:r w:rsidRPr="0031661B">
              <w:rPr>
                <w:rFonts w:cs="Arial"/>
                <w:sz w:val="22"/>
              </w:rPr>
              <w:t>des Herrn Peter Hausmann, Heidemann</w:t>
            </w:r>
            <w:r w:rsidR="00654274">
              <w:rPr>
                <w:rFonts w:cs="Arial"/>
                <w:sz w:val="22"/>
              </w:rPr>
              <w:softHyphen/>
            </w:r>
            <w:r w:rsidRPr="0031661B">
              <w:rPr>
                <w:rFonts w:cs="Arial"/>
                <w:sz w:val="22"/>
              </w:rPr>
              <w:t>straße 101, 50825 Köln,</w:t>
            </w:r>
          </w:p>
          <w:p w:rsidR="0031661B" w:rsidRPr="0031661B" w:rsidRDefault="0031661B" w:rsidP="0031661B">
            <w:pPr>
              <w:spacing w:line="240" w:lineRule="auto"/>
              <w:jc w:val="right"/>
              <w:rPr>
                <w:rFonts w:cs="Arial"/>
                <w:sz w:val="22"/>
              </w:rPr>
            </w:pPr>
            <w:r w:rsidRPr="0031661B">
              <w:rPr>
                <w:rFonts w:cs="Arial"/>
                <w:sz w:val="22"/>
              </w:rPr>
              <w:t>Klägers,</w:t>
            </w:r>
          </w:p>
          <w:p w:rsidR="0031661B" w:rsidRPr="0031661B" w:rsidRDefault="0031661B" w:rsidP="0031661B">
            <w:pPr>
              <w:spacing w:line="240" w:lineRule="auto"/>
              <w:jc w:val="both"/>
              <w:rPr>
                <w:rFonts w:cs="Arial"/>
                <w:sz w:val="22"/>
              </w:rPr>
            </w:pPr>
          </w:p>
          <w:p w:rsidR="0031661B" w:rsidRPr="0031661B" w:rsidRDefault="0031661B" w:rsidP="0031661B">
            <w:pPr>
              <w:spacing w:line="240" w:lineRule="auto"/>
              <w:jc w:val="both"/>
              <w:rPr>
                <w:rFonts w:cs="Arial"/>
                <w:sz w:val="22"/>
              </w:rPr>
            </w:pPr>
            <w:r w:rsidRPr="0031661B">
              <w:rPr>
                <w:rFonts w:cs="Arial"/>
                <w:sz w:val="22"/>
              </w:rPr>
              <w:t>Prozessbevollmächtigter: RA Dr. Johann Reuther, Hauptstraße 76, 50126 Bergheim,</w:t>
            </w:r>
          </w:p>
          <w:p w:rsidR="0031661B" w:rsidRPr="0031661B" w:rsidRDefault="0031661B" w:rsidP="0031661B">
            <w:pPr>
              <w:spacing w:line="240" w:lineRule="auto"/>
              <w:jc w:val="both"/>
              <w:rPr>
                <w:rFonts w:cs="Arial"/>
                <w:sz w:val="22"/>
              </w:rPr>
            </w:pPr>
          </w:p>
          <w:p w:rsidR="0031661B" w:rsidRPr="0031661B" w:rsidRDefault="0031661B" w:rsidP="0031661B">
            <w:pPr>
              <w:spacing w:line="240" w:lineRule="auto"/>
              <w:jc w:val="both"/>
              <w:rPr>
                <w:rFonts w:cs="Arial"/>
                <w:sz w:val="22"/>
              </w:rPr>
            </w:pPr>
            <w:r w:rsidRPr="0031661B">
              <w:rPr>
                <w:rFonts w:cs="Arial"/>
                <w:sz w:val="22"/>
              </w:rPr>
              <w:t>gegen</w:t>
            </w:r>
          </w:p>
          <w:p w:rsidR="0031661B" w:rsidRPr="0031661B" w:rsidRDefault="0031661B" w:rsidP="0031661B">
            <w:pPr>
              <w:spacing w:line="240" w:lineRule="auto"/>
              <w:jc w:val="both"/>
              <w:rPr>
                <w:rFonts w:cs="Arial"/>
                <w:sz w:val="22"/>
              </w:rPr>
            </w:pPr>
          </w:p>
          <w:p w:rsidR="0031661B" w:rsidRPr="0031661B" w:rsidRDefault="0031661B" w:rsidP="0031661B">
            <w:pPr>
              <w:spacing w:line="240" w:lineRule="auto"/>
              <w:jc w:val="both"/>
              <w:rPr>
                <w:rFonts w:cs="Arial"/>
                <w:sz w:val="22"/>
              </w:rPr>
            </w:pPr>
            <w:r w:rsidRPr="0031661B">
              <w:rPr>
                <w:rFonts w:cs="Arial"/>
                <w:sz w:val="22"/>
              </w:rPr>
              <w:t>die Bundesrepublik Deutschland, vertreten durch die Bundespolizeiakademie, Ratze</w:t>
            </w:r>
            <w:r w:rsidR="00654274">
              <w:rPr>
                <w:rFonts w:cs="Arial"/>
                <w:sz w:val="22"/>
              </w:rPr>
              <w:softHyphen/>
            </w:r>
            <w:r w:rsidRPr="0031661B">
              <w:rPr>
                <w:rFonts w:cs="Arial"/>
                <w:sz w:val="22"/>
              </w:rPr>
              <w:t>burger Landstraße 4, 23562 Lübeck,</w:t>
            </w:r>
          </w:p>
          <w:p w:rsidR="00C905A1" w:rsidRPr="00875A0C" w:rsidRDefault="0031661B" w:rsidP="0031661B">
            <w:pPr>
              <w:spacing w:line="240" w:lineRule="auto"/>
              <w:jc w:val="right"/>
              <w:rPr>
                <w:rFonts w:cs="Arial"/>
                <w:sz w:val="22"/>
              </w:rPr>
            </w:pPr>
            <w:r w:rsidRPr="0031661B">
              <w:rPr>
                <w:rFonts w:cs="Arial"/>
                <w:sz w:val="22"/>
              </w:rPr>
              <w:t>Beklagte</w:t>
            </w:r>
            <w:r w:rsidR="00455306">
              <w:rPr>
                <w:rFonts w:cs="Arial"/>
                <w:sz w:val="22"/>
              </w:rPr>
              <w:t>,</w:t>
            </w:r>
          </w:p>
          <w:p w:rsidR="00C905A1" w:rsidRDefault="00C905A1" w:rsidP="00C905A1">
            <w:pPr>
              <w:spacing w:line="240" w:lineRule="auto"/>
              <w:rPr>
                <w:rFonts w:cs="Arial"/>
                <w:sz w:val="22"/>
              </w:rPr>
            </w:pPr>
          </w:p>
          <w:p w:rsidR="00C905A1" w:rsidRPr="00875A0C" w:rsidRDefault="00455306" w:rsidP="00654274">
            <w:pPr>
              <w:spacing w:line="240" w:lineRule="auto"/>
              <w:jc w:val="both"/>
              <w:rPr>
                <w:rFonts w:cs="Arial"/>
                <w:sz w:val="22"/>
              </w:rPr>
            </w:pPr>
            <w:r>
              <w:rPr>
                <w:rFonts w:cs="Arial"/>
                <w:sz w:val="22"/>
              </w:rPr>
              <w:t>wegen Entlassung aus dem Beamtenverhält</w:t>
            </w:r>
            <w:r w:rsidR="00654274">
              <w:rPr>
                <w:rFonts w:cs="Arial"/>
                <w:sz w:val="22"/>
              </w:rPr>
              <w:softHyphen/>
            </w:r>
            <w:r>
              <w:rPr>
                <w:rFonts w:cs="Arial"/>
                <w:sz w:val="22"/>
              </w:rPr>
              <w:t>nis auf Widerruf.</w:t>
            </w:r>
          </w:p>
        </w:tc>
      </w:tr>
    </w:tbl>
    <w:p w:rsidR="0031661B" w:rsidRPr="009D60F9" w:rsidRDefault="0031661B" w:rsidP="00455306">
      <w:pPr>
        <w:spacing w:line="240" w:lineRule="auto"/>
        <w:jc w:val="both"/>
        <w:rPr>
          <w:rFonts w:cs="Arial"/>
          <w:sz w:val="20"/>
          <w:szCs w:val="20"/>
        </w:rPr>
      </w:pPr>
      <w:r w:rsidRPr="009D60F9">
        <w:rPr>
          <w:rFonts w:cs="Arial"/>
          <w:sz w:val="20"/>
          <w:szCs w:val="20"/>
        </w:rPr>
        <w:t>Auf die Hinzuziehung eines Urkundsbeamten der Geschäftsstelle als Protokollführer wurde verzichtet; vorläufig aufg</w:t>
      </w:r>
      <w:r>
        <w:rPr>
          <w:rFonts w:cs="Arial"/>
          <w:sz w:val="20"/>
          <w:szCs w:val="20"/>
        </w:rPr>
        <w:t>ezeichnet auf Tonträger gem. § 105 VwGO i.V.m. §§ </w:t>
      </w:r>
      <w:r w:rsidRPr="009D60F9">
        <w:rPr>
          <w:rFonts w:cs="Arial"/>
          <w:sz w:val="20"/>
          <w:szCs w:val="20"/>
        </w:rPr>
        <w:t>159, 160 a ZPO.</w:t>
      </w:r>
    </w:p>
    <w:p w:rsidR="0031661B" w:rsidRDefault="0031661B" w:rsidP="00455306">
      <w:pPr>
        <w:spacing w:line="320" w:lineRule="exact"/>
        <w:jc w:val="both"/>
        <w:rPr>
          <w:rFonts w:cs="Arial"/>
          <w:sz w:val="22"/>
        </w:rPr>
      </w:pPr>
    </w:p>
    <w:p w:rsidR="0031661B" w:rsidRDefault="0031661B" w:rsidP="00455306">
      <w:pPr>
        <w:spacing w:line="320" w:lineRule="exact"/>
        <w:jc w:val="both"/>
        <w:rPr>
          <w:rFonts w:cs="Arial"/>
          <w:sz w:val="22"/>
        </w:rPr>
      </w:pPr>
      <w:r w:rsidRPr="00461D2A">
        <w:rPr>
          <w:rFonts w:cs="Arial"/>
          <w:sz w:val="22"/>
        </w:rPr>
        <w:t>ersc</w:t>
      </w:r>
      <w:r w:rsidR="00385D2E">
        <w:rPr>
          <w:rFonts w:cs="Arial"/>
          <w:sz w:val="22"/>
        </w:rPr>
        <w:t>heinen bei Aufruf der Sache um 8</w:t>
      </w:r>
      <w:r w:rsidR="00455306">
        <w:rPr>
          <w:rFonts w:cs="Arial"/>
          <w:sz w:val="22"/>
        </w:rPr>
        <w:t>:</w:t>
      </w:r>
      <w:r w:rsidR="00385D2E">
        <w:rPr>
          <w:rFonts w:cs="Arial"/>
          <w:sz w:val="22"/>
        </w:rPr>
        <w:t>3</w:t>
      </w:r>
      <w:r w:rsidRPr="00461D2A">
        <w:rPr>
          <w:rFonts w:cs="Arial"/>
          <w:sz w:val="22"/>
        </w:rPr>
        <w:t>0 Uhr</w:t>
      </w:r>
      <w:r>
        <w:rPr>
          <w:rFonts w:cs="Arial"/>
          <w:sz w:val="22"/>
        </w:rPr>
        <w:t>:</w:t>
      </w:r>
    </w:p>
    <w:p w:rsidR="00455306" w:rsidRPr="00875A0C" w:rsidRDefault="00455306" w:rsidP="00455306">
      <w:pPr>
        <w:spacing w:line="320" w:lineRule="exact"/>
        <w:jc w:val="both"/>
        <w:rPr>
          <w:rFonts w:cs="Arial"/>
          <w:sz w:val="22"/>
        </w:rPr>
      </w:pPr>
      <w:r w:rsidRPr="00BA2F7F">
        <w:rPr>
          <w:rFonts w:cs="Arial"/>
          <w:sz w:val="22"/>
          <w:u w:val="single"/>
        </w:rPr>
        <w:t>der Kläger persönlich</w:t>
      </w:r>
      <w:r>
        <w:rPr>
          <w:rFonts w:cs="Arial"/>
          <w:sz w:val="22"/>
        </w:rPr>
        <w:t xml:space="preserve"> und sein Prozessbevollmächtigter RA Dr. Reuther</w:t>
      </w:r>
      <w:r w:rsidRPr="00875A0C">
        <w:rPr>
          <w:rFonts w:cs="Arial"/>
          <w:sz w:val="22"/>
        </w:rPr>
        <w:t>;</w:t>
      </w:r>
    </w:p>
    <w:p w:rsidR="00455306" w:rsidRDefault="00455306" w:rsidP="00455306">
      <w:pPr>
        <w:spacing w:line="320" w:lineRule="exact"/>
        <w:jc w:val="both"/>
        <w:rPr>
          <w:rFonts w:cs="Arial"/>
          <w:sz w:val="22"/>
        </w:rPr>
      </w:pPr>
      <w:r w:rsidRPr="00BA2F7F">
        <w:rPr>
          <w:rFonts w:cs="Arial"/>
          <w:sz w:val="22"/>
          <w:u w:val="single"/>
        </w:rPr>
        <w:t xml:space="preserve">für </w:t>
      </w:r>
      <w:r>
        <w:rPr>
          <w:rFonts w:cs="Arial"/>
          <w:sz w:val="22"/>
          <w:u w:val="single"/>
        </w:rPr>
        <w:t>die</w:t>
      </w:r>
      <w:r w:rsidRPr="00BA2F7F">
        <w:rPr>
          <w:rFonts w:cs="Arial"/>
          <w:sz w:val="22"/>
          <w:u w:val="single"/>
        </w:rPr>
        <w:t xml:space="preserve"> Beklagte</w:t>
      </w:r>
      <w:r w:rsidRPr="00875A0C">
        <w:rPr>
          <w:rFonts w:cs="Arial"/>
          <w:sz w:val="22"/>
        </w:rPr>
        <w:t xml:space="preserve">: </w:t>
      </w:r>
      <w:r>
        <w:rPr>
          <w:rFonts w:cs="Arial"/>
          <w:sz w:val="22"/>
        </w:rPr>
        <w:t>PD Keller unter</w:t>
      </w:r>
      <w:r w:rsidR="004227CE">
        <w:rPr>
          <w:rFonts w:cs="Arial"/>
          <w:sz w:val="22"/>
        </w:rPr>
        <w:t xml:space="preserve"> Vorlage einer Terminsvollmacht;</w:t>
      </w:r>
    </w:p>
    <w:p w:rsidR="0031661B" w:rsidRDefault="004227CE" w:rsidP="00455306">
      <w:pPr>
        <w:spacing w:line="320" w:lineRule="exact"/>
        <w:jc w:val="both"/>
        <w:rPr>
          <w:rFonts w:cs="Arial"/>
          <w:sz w:val="22"/>
        </w:rPr>
      </w:pPr>
      <w:r>
        <w:rPr>
          <w:rFonts w:cs="Arial"/>
          <w:sz w:val="22"/>
          <w:u w:val="single"/>
        </w:rPr>
        <w:t xml:space="preserve">die </w:t>
      </w:r>
      <w:r w:rsidRPr="004227CE">
        <w:rPr>
          <w:rFonts w:cs="Arial"/>
          <w:sz w:val="22"/>
          <w:u w:val="single"/>
        </w:rPr>
        <w:t>geladene</w:t>
      </w:r>
      <w:r>
        <w:rPr>
          <w:rFonts w:cs="Arial"/>
          <w:sz w:val="22"/>
          <w:u w:val="single"/>
        </w:rPr>
        <w:t>n</w:t>
      </w:r>
      <w:r w:rsidRPr="004227CE">
        <w:rPr>
          <w:rFonts w:cs="Arial"/>
          <w:sz w:val="22"/>
          <w:u w:val="single"/>
        </w:rPr>
        <w:t xml:space="preserve"> Zeuge</w:t>
      </w:r>
      <w:r w:rsidR="00B47C29">
        <w:rPr>
          <w:rFonts w:cs="Arial"/>
          <w:sz w:val="22"/>
          <w:u w:val="single"/>
        </w:rPr>
        <w:t>n</w:t>
      </w:r>
      <w:r>
        <w:rPr>
          <w:rFonts w:cs="Arial"/>
          <w:sz w:val="22"/>
        </w:rPr>
        <w:t xml:space="preserve"> POR Jahn und PKA Ulrich.</w:t>
      </w:r>
    </w:p>
    <w:p w:rsidR="004227CE" w:rsidRPr="00461D2A" w:rsidRDefault="004227CE" w:rsidP="00455306">
      <w:pPr>
        <w:spacing w:line="320" w:lineRule="exact"/>
        <w:jc w:val="both"/>
        <w:rPr>
          <w:rFonts w:cs="Arial"/>
          <w:sz w:val="22"/>
        </w:rPr>
      </w:pPr>
    </w:p>
    <w:p w:rsidR="004227CE" w:rsidRDefault="0031661B" w:rsidP="00455306">
      <w:pPr>
        <w:spacing w:line="320" w:lineRule="exact"/>
        <w:jc w:val="both"/>
        <w:rPr>
          <w:rFonts w:cs="Arial"/>
          <w:sz w:val="22"/>
        </w:rPr>
      </w:pPr>
      <w:r w:rsidRPr="00461D2A">
        <w:rPr>
          <w:rFonts w:cs="Arial"/>
          <w:sz w:val="22"/>
        </w:rPr>
        <w:t>Der Vorsitzende eröffnet die mündliche Verhandlung</w:t>
      </w:r>
      <w:r w:rsidR="004227CE">
        <w:rPr>
          <w:rFonts w:cs="Arial"/>
          <w:sz w:val="22"/>
        </w:rPr>
        <w:t>.</w:t>
      </w:r>
    </w:p>
    <w:p w:rsidR="004227CE" w:rsidRDefault="004227CE" w:rsidP="00455306">
      <w:pPr>
        <w:spacing w:line="320" w:lineRule="exact"/>
        <w:jc w:val="both"/>
        <w:rPr>
          <w:rFonts w:cs="Arial"/>
          <w:sz w:val="22"/>
        </w:rPr>
      </w:pPr>
      <w:r>
        <w:rPr>
          <w:rFonts w:cs="Arial"/>
          <w:sz w:val="22"/>
        </w:rPr>
        <w:t>[…]</w:t>
      </w:r>
    </w:p>
    <w:p w:rsidR="004227CE" w:rsidRDefault="004227CE" w:rsidP="00455306">
      <w:pPr>
        <w:spacing w:line="320" w:lineRule="exact"/>
        <w:jc w:val="both"/>
        <w:rPr>
          <w:rFonts w:cs="Arial"/>
          <w:sz w:val="22"/>
        </w:rPr>
      </w:pPr>
    </w:p>
    <w:tbl>
      <w:tblPr>
        <w:tblStyle w:val="Tabellenraster"/>
        <w:tblW w:w="0" w:type="auto"/>
        <w:tblLook w:val="04A0" w:firstRow="1" w:lastRow="0" w:firstColumn="1" w:lastColumn="0" w:noHBand="0" w:noVBand="1"/>
      </w:tblPr>
      <w:tblGrid>
        <w:gridCol w:w="9778"/>
      </w:tblGrid>
      <w:tr w:rsidR="004227CE" w:rsidTr="004227CE">
        <w:tc>
          <w:tcPr>
            <w:tcW w:w="9778" w:type="dxa"/>
            <w:shd w:val="clear" w:color="auto" w:fill="F2F2F2" w:themeFill="background1" w:themeFillShade="F2"/>
          </w:tcPr>
          <w:p w:rsidR="004227CE" w:rsidRDefault="004227CE" w:rsidP="004227CE">
            <w:pPr>
              <w:pStyle w:val="Hinweis"/>
            </w:pPr>
            <w:r w:rsidRPr="00E40386">
              <w:rPr>
                <w:b/>
                <w:u w:val="single"/>
              </w:rPr>
              <w:t>Hinweis des LJPA:</w:t>
            </w:r>
            <w:r>
              <w:t xml:space="preserve"> Vom Abdruck der ordnungsgemäß erfolgten Belehrung der Zeugen POR Jahn und PKA Ulrich („[…]“) wird </w:t>
            </w:r>
            <w:r w:rsidRPr="00265925">
              <w:t>abgesehen</w:t>
            </w:r>
            <w:r>
              <w:t>.</w:t>
            </w:r>
          </w:p>
        </w:tc>
      </w:tr>
    </w:tbl>
    <w:p w:rsidR="004227CE" w:rsidRDefault="004227CE" w:rsidP="004227CE">
      <w:pPr>
        <w:spacing w:line="320" w:lineRule="exact"/>
        <w:jc w:val="both"/>
        <w:rPr>
          <w:rFonts w:cs="Arial"/>
          <w:sz w:val="22"/>
        </w:rPr>
      </w:pPr>
    </w:p>
    <w:p w:rsidR="004227CE" w:rsidRPr="004227CE" w:rsidRDefault="0034738C" w:rsidP="004227CE">
      <w:pPr>
        <w:spacing w:line="320" w:lineRule="exact"/>
        <w:jc w:val="both"/>
        <w:rPr>
          <w:rFonts w:cs="Arial"/>
          <w:sz w:val="22"/>
        </w:rPr>
      </w:pPr>
      <w:r>
        <w:rPr>
          <w:rFonts w:cs="Arial"/>
          <w:sz w:val="22"/>
        </w:rPr>
        <w:t xml:space="preserve">Die Zeugen verlassen </w:t>
      </w:r>
      <w:r w:rsidR="004227CE" w:rsidRPr="004227CE">
        <w:rPr>
          <w:rFonts w:cs="Arial"/>
          <w:sz w:val="22"/>
        </w:rPr>
        <w:t>den Sitzungssaal.</w:t>
      </w:r>
    </w:p>
    <w:p w:rsidR="0031661B" w:rsidRPr="004227CE" w:rsidRDefault="004227CE" w:rsidP="00455306">
      <w:pPr>
        <w:spacing w:line="320" w:lineRule="exact"/>
        <w:jc w:val="both"/>
        <w:rPr>
          <w:rFonts w:cs="Arial"/>
          <w:sz w:val="22"/>
        </w:rPr>
      </w:pPr>
      <w:r w:rsidRPr="004227CE">
        <w:rPr>
          <w:rFonts w:cs="Arial"/>
          <w:sz w:val="22"/>
        </w:rPr>
        <w:t xml:space="preserve">Der Berichterstatter </w:t>
      </w:r>
      <w:r w:rsidR="0031661B" w:rsidRPr="004227CE">
        <w:rPr>
          <w:rFonts w:cs="Arial"/>
          <w:sz w:val="22"/>
        </w:rPr>
        <w:t>trägt den wesentlichen Inhalt der Akten vor.</w:t>
      </w:r>
      <w:r w:rsidRPr="004227CE">
        <w:rPr>
          <w:rFonts w:cs="Arial"/>
          <w:sz w:val="22"/>
        </w:rPr>
        <w:t xml:space="preserve"> </w:t>
      </w:r>
      <w:r w:rsidR="0031661B" w:rsidRPr="004227CE">
        <w:rPr>
          <w:rFonts w:cs="Arial"/>
          <w:sz w:val="22"/>
        </w:rPr>
        <w:t>Die Sach- und Rechtslage wird erörtert.</w:t>
      </w:r>
    </w:p>
    <w:p w:rsidR="0031661B" w:rsidRPr="004227CE" w:rsidRDefault="0031661B" w:rsidP="00455306">
      <w:pPr>
        <w:spacing w:line="320" w:lineRule="exact"/>
        <w:rPr>
          <w:sz w:val="22"/>
        </w:rPr>
      </w:pPr>
    </w:p>
    <w:p w:rsidR="00455306" w:rsidRDefault="00455306" w:rsidP="004227CE">
      <w:pPr>
        <w:jc w:val="both"/>
        <w:rPr>
          <w:rFonts w:cs="Arial"/>
          <w:sz w:val="22"/>
        </w:rPr>
      </w:pPr>
      <w:r>
        <w:rPr>
          <w:rFonts w:cs="Arial"/>
          <w:sz w:val="22"/>
        </w:rPr>
        <w:t>Der Kläger</w:t>
      </w:r>
      <w:r w:rsidRPr="00461D2A">
        <w:rPr>
          <w:rFonts w:cs="Arial"/>
          <w:sz w:val="22"/>
        </w:rPr>
        <w:t xml:space="preserve"> stellt </w:t>
      </w:r>
      <w:r>
        <w:rPr>
          <w:rFonts w:cs="Arial"/>
          <w:sz w:val="22"/>
        </w:rPr>
        <w:t xml:space="preserve">den Antrag aus der Klageschrift vom </w:t>
      </w:r>
      <w:r w:rsidR="00DA3F06">
        <w:rPr>
          <w:rFonts w:cs="Arial"/>
          <w:sz w:val="22"/>
        </w:rPr>
        <w:t>16</w:t>
      </w:r>
      <w:r>
        <w:rPr>
          <w:rFonts w:cs="Arial"/>
          <w:sz w:val="22"/>
        </w:rPr>
        <w:t>.11.2016.</w:t>
      </w:r>
    </w:p>
    <w:p w:rsidR="00455306" w:rsidRPr="00370B77" w:rsidRDefault="00455306" w:rsidP="004227CE">
      <w:pPr>
        <w:jc w:val="center"/>
        <w:rPr>
          <w:rFonts w:cs="Arial"/>
          <w:b/>
          <w:sz w:val="22"/>
        </w:rPr>
      </w:pPr>
      <w:r w:rsidRPr="00370B77">
        <w:rPr>
          <w:rFonts w:cs="Arial"/>
          <w:b/>
          <w:sz w:val="22"/>
        </w:rPr>
        <w:t>- vorgelesen und genehmigt -</w:t>
      </w:r>
    </w:p>
    <w:p w:rsidR="004227CE" w:rsidRDefault="004227CE" w:rsidP="004227CE">
      <w:pPr>
        <w:jc w:val="both"/>
        <w:rPr>
          <w:rFonts w:cs="Arial"/>
          <w:sz w:val="22"/>
        </w:rPr>
      </w:pPr>
    </w:p>
    <w:p w:rsidR="00455306" w:rsidRPr="00461D2A" w:rsidRDefault="00455306" w:rsidP="004227CE">
      <w:pPr>
        <w:jc w:val="both"/>
        <w:rPr>
          <w:rFonts w:cs="Arial"/>
          <w:sz w:val="22"/>
        </w:rPr>
      </w:pPr>
      <w:r w:rsidRPr="00461D2A">
        <w:rPr>
          <w:rFonts w:cs="Arial"/>
          <w:sz w:val="22"/>
        </w:rPr>
        <w:t>Der Vertreter der Beklagten beantragt,</w:t>
      </w:r>
    </w:p>
    <w:p w:rsidR="00455306" w:rsidRDefault="00455306" w:rsidP="004227CE">
      <w:pPr>
        <w:ind w:left="1440"/>
        <w:jc w:val="both"/>
        <w:rPr>
          <w:rFonts w:cs="Arial"/>
          <w:sz w:val="22"/>
        </w:rPr>
      </w:pPr>
      <w:r w:rsidRPr="009548F7">
        <w:rPr>
          <w:rFonts w:cs="Arial"/>
          <w:sz w:val="22"/>
        </w:rPr>
        <w:t>die Klage abzuweisen.</w:t>
      </w:r>
    </w:p>
    <w:p w:rsidR="00455306" w:rsidRPr="00370B77" w:rsidRDefault="00455306" w:rsidP="004227CE">
      <w:pPr>
        <w:jc w:val="center"/>
        <w:rPr>
          <w:rFonts w:cs="Arial"/>
          <w:b/>
          <w:sz w:val="22"/>
        </w:rPr>
      </w:pPr>
      <w:r w:rsidRPr="00370B77">
        <w:rPr>
          <w:rFonts w:cs="Arial"/>
          <w:b/>
          <w:sz w:val="22"/>
        </w:rPr>
        <w:t>- vorgelesen und genehmigt -</w:t>
      </w:r>
    </w:p>
    <w:p w:rsidR="00455306" w:rsidRPr="004701F0" w:rsidRDefault="00455306" w:rsidP="00455306">
      <w:pPr>
        <w:spacing w:line="320" w:lineRule="exact"/>
        <w:rPr>
          <w:sz w:val="22"/>
        </w:rPr>
      </w:pPr>
    </w:p>
    <w:p w:rsidR="00385D2E" w:rsidRPr="0053222C" w:rsidRDefault="00385D2E" w:rsidP="00385D2E">
      <w:pPr>
        <w:tabs>
          <w:tab w:val="left" w:pos="2835"/>
        </w:tabs>
        <w:spacing w:line="320" w:lineRule="exact"/>
        <w:ind w:right="-1"/>
        <w:jc w:val="both"/>
        <w:rPr>
          <w:rFonts w:cs="Arial"/>
          <w:b/>
          <w:sz w:val="22"/>
        </w:rPr>
      </w:pPr>
      <w:r w:rsidRPr="00D74301">
        <w:rPr>
          <w:rFonts w:cs="Arial"/>
          <w:sz w:val="22"/>
        </w:rPr>
        <w:t xml:space="preserve">Sodann </w:t>
      </w:r>
      <w:r>
        <w:rPr>
          <w:rFonts w:cs="Arial"/>
          <w:sz w:val="22"/>
        </w:rPr>
        <w:t>ergeht folgender</w:t>
      </w:r>
      <w:r>
        <w:rPr>
          <w:rFonts w:cs="Arial"/>
          <w:sz w:val="22"/>
        </w:rPr>
        <w:tab/>
      </w:r>
      <w:r w:rsidRPr="0053222C">
        <w:rPr>
          <w:rFonts w:cs="Arial"/>
          <w:b/>
          <w:sz w:val="22"/>
        </w:rPr>
        <w:t>B E S C H L U S S</w:t>
      </w:r>
      <w:r>
        <w:rPr>
          <w:rFonts w:cs="Arial"/>
          <w:b/>
          <w:sz w:val="22"/>
        </w:rPr>
        <w:t>:</w:t>
      </w:r>
    </w:p>
    <w:p w:rsidR="00385D2E" w:rsidRPr="00D74301" w:rsidRDefault="00385D2E" w:rsidP="00385D2E">
      <w:pPr>
        <w:spacing w:line="320" w:lineRule="exact"/>
        <w:ind w:right="-1"/>
        <w:jc w:val="both"/>
        <w:rPr>
          <w:rFonts w:cs="Arial"/>
          <w:sz w:val="22"/>
        </w:rPr>
      </w:pPr>
    </w:p>
    <w:p w:rsidR="00385D2E" w:rsidRPr="00D74301" w:rsidRDefault="00385D2E" w:rsidP="00385D2E">
      <w:pPr>
        <w:spacing w:line="240" w:lineRule="auto"/>
        <w:ind w:left="1416" w:right="1133"/>
        <w:jc w:val="both"/>
        <w:rPr>
          <w:rFonts w:cs="Arial"/>
          <w:sz w:val="22"/>
        </w:rPr>
      </w:pPr>
      <w:r w:rsidRPr="00D74301">
        <w:rPr>
          <w:rFonts w:cs="Arial"/>
          <w:sz w:val="22"/>
        </w:rPr>
        <w:t>Es soll Beweis erhoben werden über die Umstände</w:t>
      </w:r>
      <w:r>
        <w:rPr>
          <w:rFonts w:cs="Arial"/>
          <w:sz w:val="22"/>
        </w:rPr>
        <w:t>,</w:t>
      </w:r>
      <w:r w:rsidRPr="00D74301">
        <w:rPr>
          <w:rFonts w:cs="Arial"/>
          <w:sz w:val="22"/>
        </w:rPr>
        <w:t xml:space="preserve"> unter denen </w:t>
      </w:r>
      <w:r>
        <w:rPr>
          <w:rFonts w:cs="Arial"/>
          <w:sz w:val="22"/>
        </w:rPr>
        <w:t>der Zeuge PKA Ulrich im Rahmen seine</w:t>
      </w:r>
      <w:r w:rsidR="00EA0C4E">
        <w:rPr>
          <w:rFonts w:cs="Arial"/>
          <w:sz w:val="22"/>
        </w:rPr>
        <w:t>r</w:t>
      </w:r>
      <w:r>
        <w:rPr>
          <w:rFonts w:cs="Arial"/>
          <w:sz w:val="22"/>
        </w:rPr>
        <w:t xml:space="preserve"> polizeilichen Vernehmung sein </w:t>
      </w:r>
      <w:r>
        <w:rPr>
          <w:rFonts w:cs="Arial"/>
          <w:sz w:val="22"/>
        </w:rPr>
        <w:lastRenderedPageBreak/>
        <w:t xml:space="preserve">Handy zur Durchsuchung zur Verfügung gestellt hat, </w:t>
      </w:r>
      <w:r w:rsidRPr="00D74301">
        <w:rPr>
          <w:rFonts w:cs="Arial"/>
          <w:sz w:val="22"/>
        </w:rPr>
        <w:t>durch Vernehmung de</w:t>
      </w:r>
      <w:r>
        <w:rPr>
          <w:rFonts w:cs="Arial"/>
          <w:sz w:val="22"/>
        </w:rPr>
        <w:t xml:space="preserve">s POR Jahn und des PKA Ulrich </w:t>
      </w:r>
      <w:r w:rsidRPr="00D74301">
        <w:rPr>
          <w:rFonts w:cs="Arial"/>
          <w:sz w:val="22"/>
        </w:rPr>
        <w:t>als Zeugen.</w:t>
      </w:r>
    </w:p>
    <w:p w:rsidR="00385D2E" w:rsidRPr="00D74301" w:rsidRDefault="00385D2E" w:rsidP="00385D2E">
      <w:pPr>
        <w:spacing w:line="320" w:lineRule="exact"/>
        <w:ind w:right="-1"/>
        <w:jc w:val="both"/>
        <w:rPr>
          <w:rFonts w:cs="Arial"/>
          <w:sz w:val="22"/>
        </w:rPr>
      </w:pPr>
    </w:p>
    <w:p w:rsidR="00385D2E" w:rsidRDefault="00385D2E" w:rsidP="00385D2E">
      <w:pPr>
        <w:spacing w:line="320" w:lineRule="exact"/>
        <w:ind w:right="-1"/>
        <w:jc w:val="both"/>
        <w:rPr>
          <w:rFonts w:cs="Arial"/>
          <w:sz w:val="22"/>
        </w:rPr>
      </w:pPr>
      <w:r w:rsidRPr="00D74301">
        <w:rPr>
          <w:rFonts w:cs="Arial"/>
          <w:sz w:val="22"/>
        </w:rPr>
        <w:t xml:space="preserve">Als erster Zeuge </w:t>
      </w:r>
      <w:r>
        <w:rPr>
          <w:rFonts w:cs="Arial"/>
          <w:sz w:val="22"/>
        </w:rPr>
        <w:t>wird</w:t>
      </w:r>
      <w:r w:rsidRPr="00D74301">
        <w:rPr>
          <w:rFonts w:cs="Arial"/>
          <w:sz w:val="22"/>
        </w:rPr>
        <w:t xml:space="preserve"> </w:t>
      </w:r>
      <w:r>
        <w:rPr>
          <w:rFonts w:cs="Arial"/>
          <w:sz w:val="22"/>
        </w:rPr>
        <w:t>POR Jahn um 9:00 Uhr in den Sitzungssaal gerufen</w:t>
      </w:r>
      <w:r w:rsidRPr="00D74301">
        <w:rPr>
          <w:rFonts w:cs="Arial"/>
          <w:sz w:val="22"/>
        </w:rPr>
        <w:t>.</w:t>
      </w:r>
      <w:r>
        <w:rPr>
          <w:rFonts w:cs="Arial"/>
          <w:sz w:val="22"/>
        </w:rPr>
        <w:t xml:space="preserve"> Er </w:t>
      </w:r>
      <w:r w:rsidRPr="00D74301">
        <w:rPr>
          <w:rFonts w:cs="Arial"/>
          <w:sz w:val="22"/>
        </w:rPr>
        <w:t>wird mit dem Beweisthema bekanntgemacht</w:t>
      </w:r>
      <w:r>
        <w:rPr>
          <w:rFonts w:cs="Arial"/>
          <w:sz w:val="22"/>
        </w:rPr>
        <w:t xml:space="preserve"> und erklärt sodann:</w:t>
      </w:r>
      <w:r w:rsidRPr="00D74301">
        <w:rPr>
          <w:rFonts w:cs="Arial"/>
          <w:sz w:val="22"/>
        </w:rPr>
        <w:t xml:space="preserve"> </w:t>
      </w:r>
    </w:p>
    <w:p w:rsidR="00385D2E" w:rsidRPr="00D74301" w:rsidRDefault="00385D2E" w:rsidP="00385D2E">
      <w:pPr>
        <w:spacing w:line="320" w:lineRule="exact"/>
        <w:ind w:right="-1"/>
        <w:jc w:val="both"/>
        <w:rPr>
          <w:rFonts w:cs="Arial"/>
          <w:sz w:val="22"/>
        </w:rPr>
      </w:pPr>
    </w:p>
    <w:p w:rsidR="00385D2E" w:rsidRPr="00B62E87" w:rsidRDefault="00385D2E" w:rsidP="00385D2E">
      <w:pPr>
        <w:spacing w:line="320" w:lineRule="exact"/>
        <w:ind w:right="-1"/>
        <w:jc w:val="both"/>
        <w:rPr>
          <w:rFonts w:cs="Arial"/>
          <w:b/>
          <w:sz w:val="22"/>
          <w:u w:val="single"/>
        </w:rPr>
      </w:pPr>
      <w:r w:rsidRPr="00B62E87">
        <w:rPr>
          <w:rFonts w:cs="Arial"/>
          <w:b/>
          <w:sz w:val="22"/>
          <w:u w:val="single"/>
        </w:rPr>
        <w:t>Zur Person:</w:t>
      </w:r>
    </w:p>
    <w:p w:rsidR="00385D2E" w:rsidRPr="00D74301" w:rsidRDefault="00385D2E" w:rsidP="00385D2E">
      <w:pPr>
        <w:spacing w:line="320" w:lineRule="exact"/>
        <w:ind w:right="-1"/>
        <w:jc w:val="both"/>
        <w:rPr>
          <w:rFonts w:cs="Arial"/>
          <w:sz w:val="22"/>
        </w:rPr>
      </w:pPr>
      <w:r>
        <w:rPr>
          <w:rFonts w:cs="Arial"/>
          <w:sz w:val="22"/>
        </w:rPr>
        <w:t>„</w:t>
      </w:r>
      <w:r w:rsidRPr="00D74301">
        <w:rPr>
          <w:rFonts w:cs="Arial"/>
          <w:sz w:val="22"/>
        </w:rPr>
        <w:t xml:space="preserve">Ich heiße Bernd </w:t>
      </w:r>
      <w:r>
        <w:rPr>
          <w:rFonts w:cs="Arial"/>
          <w:sz w:val="22"/>
        </w:rPr>
        <w:t>Jahn</w:t>
      </w:r>
      <w:r w:rsidRPr="00D74301">
        <w:rPr>
          <w:rFonts w:cs="Arial"/>
          <w:sz w:val="22"/>
        </w:rPr>
        <w:t xml:space="preserve">, 41 Jahre alt, mit </w:t>
      </w:r>
      <w:r>
        <w:rPr>
          <w:rFonts w:cs="Arial"/>
          <w:sz w:val="22"/>
        </w:rPr>
        <w:t xml:space="preserve">dem Kläger </w:t>
      </w:r>
      <w:r w:rsidRPr="00D74301">
        <w:rPr>
          <w:rFonts w:cs="Arial"/>
          <w:sz w:val="22"/>
        </w:rPr>
        <w:t>oder de</w:t>
      </w:r>
      <w:r>
        <w:rPr>
          <w:rFonts w:cs="Arial"/>
          <w:sz w:val="22"/>
        </w:rPr>
        <w:t>m</w:t>
      </w:r>
      <w:r w:rsidRPr="00D74301">
        <w:rPr>
          <w:rFonts w:cs="Arial"/>
          <w:sz w:val="22"/>
        </w:rPr>
        <w:t xml:space="preserve"> Vertreter </w:t>
      </w:r>
      <w:r>
        <w:rPr>
          <w:rFonts w:cs="Arial"/>
          <w:sz w:val="22"/>
        </w:rPr>
        <w:t xml:space="preserve">der Beklagten </w:t>
      </w:r>
      <w:r w:rsidRPr="00D74301">
        <w:rPr>
          <w:rFonts w:cs="Arial"/>
          <w:sz w:val="22"/>
        </w:rPr>
        <w:t xml:space="preserve">weder verwandt noch verschwägert. Ich bin </w:t>
      </w:r>
      <w:r>
        <w:rPr>
          <w:rFonts w:cs="Arial"/>
          <w:sz w:val="22"/>
        </w:rPr>
        <w:t xml:space="preserve">Polizeioberrat </w:t>
      </w:r>
      <w:r w:rsidRPr="00D74301">
        <w:rPr>
          <w:rFonts w:cs="Arial"/>
          <w:sz w:val="22"/>
        </w:rPr>
        <w:t xml:space="preserve">und wohne in </w:t>
      </w:r>
      <w:r>
        <w:rPr>
          <w:rFonts w:cs="Arial"/>
          <w:sz w:val="22"/>
        </w:rPr>
        <w:t>Dortmund</w:t>
      </w:r>
      <w:r w:rsidRPr="00D74301">
        <w:rPr>
          <w:rFonts w:cs="Arial"/>
          <w:sz w:val="22"/>
        </w:rPr>
        <w:t>.</w:t>
      </w:r>
      <w:r>
        <w:rPr>
          <w:rFonts w:cs="Arial"/>
          <w:sz w:val="22"/>
        </w:rPr>
        <w:t>“</w:t>
      </w:r>
    </w:p>
    <w:p w:rsidR="00385D2E" w:rsidRPr="00D74301" w:rsidRDefault="00385D2E" w:rsidP="00385D2E">
      <w:pPr>
        <w:spacing w:line="320" w:lineRule="exact"/>
        <w:ind w:right="-1"/>
        <w:jc w:val="both"/>
        <w:rPr>
          <w:rFonts w:cs="Arial"/>
          <w:sz w:val="22"/>
        </w:rPr>
      </w:pPr>
    </w:p>
    <w:p w:rsidR="00385D2E" w:rsidRPr="00B62E87" w:rsidRDefault="00385D2E" w:rsidP="00385D2E">
      <w:pPr>
        <w:spacing w:line="320" w:lineRule="exact"/>
        <w:ind w:right="-1"/>
        <w:jc w:val="both"/>
        <w:rPr>
          <w:rFonts w:cs="Arial"/>
          <w:b/>
          <w:sz w:val="22"/>
          <w:u w:val="single"/>
        </w:rPr>
      </w:pPr>
      <w:r w:rsidRPr="00B62E87">
        <w:rPr>
          <w:rFonts w:cs="Arial"/>
          <w:b/>
          <w:sz w:val="22"/>
          <w:u w:val="single"/>
        </w:rPr>
        <w:t>Zur Sache:</w:t>
      </w:r>
    </w:p>
    <w:p w:rsidR="00B91D90" w:rsidRDefault="00385D2E" w:rsidP="00385D2E">
      <w:pPr>
        <w:spacing w:line="320" w:lineRule="exact"/>
        <w:ind w:right="-1"/>
        <w:jc w:val="both"/>
        <w:rPr>
          <w:rFonts w:cs="Arial"/>
          <w:sz w:val="22"/>
        </w:rPr>
      </w:pPr>
      <w:r>
        <w:rPr>
          <w:rFonts w:cs="Arial"/>
          <w:sz w:val="22"/>
        </w:rPr>
        <w:t>„</w:t>
      </w:r>
      <w:r w:rsidRPr="00D74301">
        <w:rPr>
          <w:rFonts w:cs="Arial"/>
          <w:sz w:val="22"/>
        </w:rPr>
        <w:t xml:space="preserve">Ich erinnere mich an </w:t>
      </w:r>
      <w:r>
        <w:rPr>
          <w:rFonts w:cs="Arial"/>
          <w:sz w:val="22"/>
        </w:rPr>
        <w:t xml:space="preserve">die Vernehmung des PKA Ulrich noch gut. </w:t>
      </w:r>
      <w:r w:rsidR="00B91D90">
        <w:rPr>
          <w:rFonts w:cs="Arial"/>
          <w:sz w:val="22"/>
        </w:rPr>
        <w:t xml:space="preserve">Derartige </w:t>
      </w:r>
      <w:r>
        <w:rPr>
          <w:rFonts w:cs="Arial"/>
          <w:sz w:val="22"/>
        </w:rPr>
        <w:t xml:space="preserve">Strafverfahren gegen Polizeibeamte </w:t>
      </w:r>
      <w:r w:rsidR="00B91D90">
        <w:rPr>
          <w:rFonts w:cs="Arial"/>
          <w:sz w:val="22"/>
        </w:rPr>
        <w:t xml:space="preserve">kommen nicht so häufig vor und </w:t>
      </w:r>
      <w:r>
        <w:rPr>
          <w:rFonts w:cs="Arial"/>
          <w:sz w:val="22"/>
        </w:rPr>
        <w:t>sind gewissermaße</w:t>
      </w:r>
      <w:r w:rsidR="00B91D90">
        <w:rPr>
          <w:rFonts w:cs="Arial"/>
          <w:sz w:val="22"/>
        </w:rPr>
        <w:t>n immer von besonderer Bedeutung, weil es schließlich auch um das Ansehen der Polizei in der Öffentlichkeit geht</w:t>
      </w:r>
      <w:r>
        <w:rPr>
          <w:rFonts w:cs="Arial"/>
          <w:sz w:val="22"/>
        </w:rPr>
        <w:t xml:space="preserve">. </w:t>
      </w:r>
      <w:r w:rsidRPr="00D74301">
        <w:rPr>
          <w:rFonts w:cs="Arial"/>
          <w:sz w:val="22"/>
        </w:rPr>
        <w:t xml:space="preserve">Deshalb kann ich mich </w:t>
      </w:r>
      <w:r w:rsidR="00B91D90">
        <w:rPr>
          <w:rFonts w:cs="Arial"/>
          <w:sz w:val="22"/>
        </w:rPr>
        <w:t xml:space="preserve">auch an die Vernehmung noch gut </w:t>
      </w:r>
      <w:r w:rsidRPr="00D74301">
        <w:rPr>
          <w:rFonts w:cs="Arial"/>
          <w:sz w:val="22"/>
        </w:rPr>
        <w:t>erinnern.</w:t>
      </w:r>
    </w:p>
    <w:p w:rsidR="00385D2E" w:rsidRDefault="00B91D90" w:rsidP="00385D2E">
      <w:pPr>
        <w:spacing w:line="320" w:lineRule="exact"/>
        <w:ind w:right="-1"/>
        <w:jc w:val="both"/>
        <w:rPr>
          <w:rFonts w:cs="Arial"/>
          <w:sz w:val="22"/>
        </w:rPr>
      </w:pPr>
      <w:r>
        <w:rPr>
          <w:rFonts w:cs="Arial"/>
          <w:sz w:val="22"/>
        </w:rPr>
        <w:t xml:space="preserve">Wie sich </w:t>
      </w:r>
      <w:r w:rsidR="00DA3F06">
        <w:rPr>
          <w:rFonts w:cs="Arial"/>
          <w:sz w:val="22"/>
        </w:rPr>
        <w:t>aus</w:t>
      </w:r>
      <w:r>
        <w:rPr>
          <w:rFonts w:cs="Arial"/>
          <w:sz w:val="22"/>
        </w:rPr>
        <w:t xml:space="preserve"> dem Vernehmungsprotokoll (Bl. 5 der Ermittlungsakte) entnehmen lässt</w:t>
      </w:r>
      <w:r w:rsidR="00DA3F06">
        <w:rPr>
          <w:rFonts w:cs="Arial"/>
          <w:sz w:val="22"/>
        </w:rPr>
        <w:t>,</w:t>
      </w:r>
      <w:r>
        <w:rPr>
          <w:rFonts w:cs="Arial"/>
          <w:sz w:val="22"/>
        </w:rPr>
        <w:t xml:space="preserve"> wurde PKA Ulrich vor seiner Vernehmung durch mich ordnungsgemäß belehrt. PKA Ulrich erkannte offenbar den Ernst der Lage. Er zeigte sich während der gesamten Vernehmung sehr kooperativ und entschuldigte sich mehrfach für sein „schlechtes“ Verhalten. Er erklärte ausdrücklich</w:t>
      </w:r>
      <w:r w:rsidR="00DA3F06">
        <w:rPr>
          <w:rFonts w:cs="Arial"/>
          <w:sz w:val="22"/>
        </w:rPr>
        <w:t>,</w:t>
      </w:r>
      <w:r>
        <w:rPr>
          <w:rFonts w:cs="Arial"/>
          <w:sz w:val="22"/>
        </w:rPr>
        <w:t xml:space="preserve"> zur Sache aussagen zu wollen. Daraufhin sagte ich in etwa: „Das ist eine gute Entscheidung. Eine geständige Einlassung wirkt sich in der Regel positiv bei der Strafzumessung aus.“ Im weiteren Verlauf der Vernehmung </w:t>
      </w:r>
      <w:r w:rsidR="0034738C">
        <w:rPr>
          <w:rFonts w:cs="Arial"/>
          <w:sz w:val="22"/>
        </w:rPr>
        <w:t xml:space="preserve">kam PKA Ulrich von sich aus auf </w:t>
      </w:r>
      <w:r>
        <w:rPr>
          <w:rFonts w:cs="Arial"/>
          <w:sz w:val="22"/>
        </w:rPr>
        <w:t xml:space="preserve">die Unterhaltung </w:t>
      </w:r>
      <w:r w:rsidR="0034738C">
        <w:rPr>
          <w:rFonts w:cs="Arial"/>
          <w:sz w:val="22"/>
        </w:rPr>
        <w:t xml:space="preserve">in der WhatsApp-Gruppe </w:t>
      </w:r>
      <w:r>
        <w:rPr>
          <w:rFonts w:cs="Arial"/>
          <w:sz w:val="22"/>
        </w:rPr>
        <w:t>zu sprechen</w:t>
      </w:r>
      <w:r w:rsidR="0034738C">
        <w:rPr>
          <w:rFonts w:cs="Arial"/>
          <w:sz w:val="22"/>
        </w:rPr>
        <w:t>. Er übergab mir sein Handy und sagte, dass ich mir die Unterhaltung gerne mal anschauen könne, er sei mit Sicherheit nicht das einzige schwarze Schaf in dem Ausbildungskurs, es herrsche nun mal ein sehr rauer Ton unter den Kollegen.</w:t>
      </w:r>
      <w:r w:rsidR="00385D2E" w:rsidRPr="00D74301">
        <w:rPr>
          <w:rFonts w:cs="Arial"/>
          <w:sz w:val="22"/>
        </w:rPr>
        <w:t>“</w:t>
      </w:r>
    </w:p>
    <w:p w:rsidR="0034738C" w:rsidRPr="00D74301" w:rsidRDefault="0034738C" w:rsidP="00385D2E">
      <w:pPr>
        <w:spacing w:line="320" w:lineRule="exact"/>
        <w:ind w:right="-1"/>
        <w:jc w:val="both"/>
        <w:rPr>
          <w:rFonts w:cs="Arial"/>
          <w:sz w:val="22"/>
        </w:rPr>
      </w:pPr>
    </w:p>
    <w:p w:rsidR="0034738C" w:rsidRPr="00B62E87" w:rsidRDefault="0034738C" w:rsidP="0034738C">
      <w:pPr>
        <w:spacing w:line="320" w:lineRule="exact"/>
        <w:ind w:right="-1"/>
        <w:jc w:val="center"/>
        <w:rPr>
          <w:rFonts w:cs="Arial"/>
          <w:b/>
          <w:sz w:val="22"/>
        </w:rPr>
      </w:pPr>
      <w:r w:rsidRPr="00B62E87">
        <w:rPr>
          <w:rFonts w:cs="Arial"/>
          <w:b/>
          <w:sz w:val="22"/>
        </w:rPr>
        <w:t>Laut diktiert und genehmigt.</w:t>
      </w:r>
    </w:p>
    <w:p w:rsidR="0034738C" w:rsidRDefault="0034738C" w:rsidP="00385D2E">
      <w:pPr>
        <w:spacing w:line="320" w:lineRule="exact"/>
        <w:ind w:right="-1"/>
        <w:jc w:val="both"/>
        <w:rPr>
          <w:rFonts w:cs="Arial"/>
          <w:sz w:val="22"/>
        </w:rPr>
      </w:pPr>
      <w:r>
        <w:rPr>
          <w:rFonts w:cs="Arial"/>
          <w:sz w:val="22"/>
        </w:rPr>
        <w:t>[…]</w:t>
      </w:r>
    </w:p>
    <w:p w:rsidR="0034738C" w:rsidRDefault="0034738C" w:rsidP="00385D2E">
      <w:pPr>
        <w:spacing w:line="320" w:lineRule="exact"/>
        <w:ind w:right="-1"/>
        <w:jc w:val="both"/>
        <w:rPr>
          <w:rFonts w:cs="Arial"/>
          <w:sz w:val="22"/>
        </w:rPr>
      </w:pPr>
    </w:p>
    <w:tbl>
      <w:tblPr>
        <w:tblStyle w:val="Tabellenraster"/>
        <w:tblW w:w="0" w:type="auto"/>
        <w:tblLook w:val="04A0" w:firstRow="1" w:lastRow="0" w:firstColumn="1" w:lastColumn="0" w:noHBand="0" w:noVBand="1"/>
      </w:tblPr>
      <w:tblGrid>
        <w:gridCol w:w="9778"/>
      </w:tblGrid>
      <w:tr w:rsidR="0034738C" w:rsidTr="0034738C">
        <w:tc>
          <w:tcPr>
            <w:tcW w:w="9778" w:type="dxa"/>
            <w:shd w:val="clear" w:color="auto" w:fill="F2F2F2" w:themeFill="background1" w:themeFillShade="F2"/>
          </w:tcPr>
          <w:p w:rsidR="0034738C" w:rsidRDefault="0034738C" w:rsidP="00DA3F06">
            <w:pPr>
              <w:pStyle w:val="Hinweis"/>
            </w:pPr>
            <w:r w:rsidRPr="0034738C">
              <w:rPr>
                <w:b/>
                <w:u w:val="single"/>
              </w:rPr>
              <w:t>Hinweis des LJPA:</w:t>
            </w:r>
            <w:r>
              <w:t xml:space="preserve"> Von einem Abdruck der Vernehmung des Zeugen PKA Ulrich („[…]“) wird abgesehen. Es ist davon auszugehen, dass dieser den vom Zeugen POR Jahn geschilderten Sachverhalt bestätigt. Es ist weiter davon auszugehen, dass die </w:t>
            </w:r>
            <w:r w:rsidR="00DA3F06">
              <w:t>staatsanwaltschaftliche Ermittlungsakte StA Dortmund</w:t>
            </w:r>
            <w:r>
              <w:t xml:space="preserve"> </w:t>
            </w:r>
            <w:r w:rsidRPr="0034738C">
              <w:t>100 Js 625/16</w:t>
            </w:r>
            <w:r>
              <w:t xml:space="preserve"> zum Gegenstand der mündlichen Verhandlung gemacht worden ist, diese den von POR Jahn vorgetragenen Inhalt hat und keine weiteren für die Bearbeitung relevanten Informationen enthält.</w:t>
            </w:r>
          </w:p>
        </w:tc>
      </w:tr>
    </w:tbl>
    <w:p w:rsidR="0034738C" w:rsidRDefault="0034738C" w:rsidP="00385D2E">
      <w:pPr>
        <w:spacing w:line="320" w:lineRule="exact"/>
        <w:ind w:right="-1"/>
        <w:jc w:val="both"/>
        <w:rPr>
          <w:rFonts w:cs="Arial"/>
          <w:sz w:val="22"/>
        </w:rPr>
      </w:pPr>
    </w:p>
    <w:p w:rsidR="00692658" w:rsidRDefault="00692658" w:rsidP="00385D2E">
      <w:pPr>
        <w:spacing w:line="320" w:lineRule="exact"/>
        <w:ind w:right="-1"/>
        <w:jc w:val="both"/>
        <w:rPr>
          <w:rFonts w:cs="Arial"/>
          <w:sz w:val="22"/>
        </w:rPr>
      </w:pPr>
      <w:r>
        <w:rPr>
          <w:rFonts w:cs="Arial"/>
          <w:sz w:val="22"/>
        </w:rPr>
        <w:t>Den Beteiligten wurde Gelegenheit gegeben ihre Anträge abschließend zu begründen.</w:t>
      </w:r>
    </w:p>
    <w:p w:rsidR="00692658" w:rsidRPr="00D74301" w:rsidRDefault="00692658" w:rsidP="00385D2E">
      <w:pPr>
        <w:spacing w:line="320" w:lineRule="exact"/>
        <w:ind w:right="-1"/>
        <w:jc w:val="both"/>
        <w:rPr>
          <w:rFonts w:cs="Arial"/>
          <w:sz w:val="22"/>
        </w:rPr>
      </w:pPr>
    </w:p>
    <w:p w:rsidR="00455306" w:rsidRDefault="004701F0" w:rsidP="00455306">
      <w:pPr>
        <w:spacing w:line="320" w:lineRule="exact"/>
        <w:rPr>
          <w:sz w:val="22"/>
        </w:rPr>
      </w:pPr>
      <w:r w:rsidRPr="004701F0">
        <w:rPr>
          <w:sz w:val="22"/>
        </w:rPr>
        <w:t>Die mündliche V</w:t>
      </w:r>
      <w:r>
        <w:rPr>
          <w:sz w:val="22"/>
        </w:rPr>
        <w:t>erhandlung wird um 10:40 Uhr geschlossen.</w:t>
      </w:r>
    </w:p>
    <w:p w:rsidR="004701F0" w:rsidRDefault="004701F0" w:rsidP="00455306">
      <w:pPr>
        <w:spacing w:line="320" w:lineRule="exact"/>
        <w:rPr>
          <w:sz w:val="22"/>
        </w:rPr>
      </w:pPr>
    </w:p>
    <w:p w:rsidR="004701F0" w:rsidRDefault="004701F0" w:rsidP="00385D2E">
      <w:pPr>
        <w:tabs>
          <w:tab w:val="left" w:pos="2835"/>
        </w:tabs>
        <w:spacing w:line="320" w:lineRule="exact"/>
        <w:rPr>
          <w:sz w:val="22"/>
        </w:rPr>
      </w:pPr>
      <w:r>
        <w:rPr>
          <w:sz w:val="22"/>
        </w:rPr>
        <w:t xml:space="preserve">Es ergeht folgender </w:t>
      </w:r>
      <w:r>
        <w:rPr>
          <w:sz w:val="22"/>
        </w:rPr>
        <w:tab/>
      </w:r>
      <w:r w:rsidR="00385D2E">
        <w:rPr>
          <w:b/>
          <w:sz w:val="22"/>
        </w:rPr>
        <w:t>B E S C H L U S S</w:t>
      </w:r>
      <w:r>
        <w:rPr>
          <w:sz w:val="22"/>
        </w:rPr>
        <w:t>:</w:t>
      </w:r>
    </w:p>
    <w:p w:rsidR="004701F0" w:rsidRDefault="004701F0" w:rsidP="00455306">
      <w:pPr>
        <w:spacing w:line="320" w:lineRule="exact"/>
        <w:rPr>
          <w:sz w:val="22"/>
        </w:rPr>
      </w:pPr>
    </w:p>
    <w:p w:rsidR="004701F0" w:rsidRDefault="00A66199" w:rsidP="004701F0">
      <w:pPr>
        <w:spacing w:line="320" w:lineRule="exact"/>
        <w:ind w:left="1416"/>
        <w:jc w:val="both"/>
        <w:rPr>
          <w:sz w:val="22"/>
        </w:rPr>
      </w:pPr>
      <w:r>
        <w:rPr>
          <w:noProof/>
          <w:sz w:val="22"/>
          <w:lang w:eastAsia="de-DE"/>
        </w:rPr>
        <mc:AlternateContent>
          <mc:Choice Requires="wps">
            <w:drawing>
              <wp:anchor distT="0" distB="0" distL="114300" distR="114300" simplePos="0" relativeHeight="251679744" behindDoc="0" locked="0" layoutInCell="1" allowOverlap="1" wp14:anchorId="48125E6A" wp14:editId="03BCD47D">
                <wp:simplePos x="0" y="0"/>
                <wp:positionH relativeFrom="column">
                  <wp:posOffset>2975610</wp:posOffset>
                </wp:positionH>
                <wp:positionV relativeFrom="paragraph">
                  <wp:posOffset>196850</wp:posOffset>
                </wp:positionV>
                <wp:extent cx="2276475" cy="1581150"/>
                <wp:effectExtent l="0" t="0" r="0" b="0"/>
                <wp:wrapNone/>
                <wp:docPr id="9" name="Textfeld 9"/>
                <wp:cNvGraphicFramePr/>
                <a:graphic xmlns:a="http://schemas.openxmlformats.org/drawingml/2006/main">
                  <a:graphicData uri="http://schemas.microsoft.com/office/word/2010/wordprocessingShape">
                    <wps:wsp>
                      <wps:cNvSpPr txBox="1"/>
                      <wps:spPr>
                        <a:xfrm>
                          <a:off x="0" y="0"/>
                          <a:ext cx="227647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 xml:space="preserve">Düsseldorf, </w:t>
                            </w:r>
                            <w:r>
                              <w:rPr>
                                <w:rFonts w:ascii="Times New Roman" w:hAnsi="Times New Roman" w:cs="Times New Roman"/>
                                <w:sz w:val="20"/>
                                <w:szCs w:val="20"/>
                              </w:rPr>
                              <w:t>13</w:t>
                            </w:r>
                            <w:r w:rsidRPr="00A66199">
                              <w:rPr>
                                <w:rFonts w:ascii="Times New Roman" w:hAnsi="Times New Roman" w:cs="Times New Roman"/>
                                <w:sz w:val="20"/>
                                <w:szCs w:val="20"/>
                              </w:rPr>
                              <w:t>.</w:t>
                            </w:r>
                            <w:r>
                              <w:rPr>
                                <w:rFonts w:ascii="Times New Roman" w:hAnsi="Times New Roman" w:cs="Times New Roman"/>
                                <w:sz w:val="20"/>
                                <w:szCs w:val="20"/>
                              </w:rPr>
                              <w:t>03</w:t>
                            </w:r>
                            <w:r w:rsidRPr="00A66199">
                              <w:rPr>
                                <w:rFonts w:ascii="Times New Roman" w:hAnsi="Times New Roman" w:cs="Times New Roman"/>
                                <w:sz w:val="20"/>
                                <w:szCs w:val="20"/>
                              </w:rPr>
                              <w:t>.201</w:t>
                            </w:r>
                            <w:r>
                              <w:rPr>
                                <w:rFonts w:ascii="Times New Roman" w:hAnsi="Times New Roman" w:cs="Times New Roman"/>
                                <w:sz w:val="20"/>
                                <w:szCs w:val="20"/>
                              </w:rPr>
                              <w:t>7</w:t>
                            </w:r>
                          </w:p>
                          <w:p w:rsidR="002634A2" w:rsidRPr="00A66199" w:rsidRDefault="002634A2" w:rsidP="00A66199">
                            <w:pPr>
                              <w:spacing w:line="240" w:lineRule="auto"/>
                              <w:rPr>
                                <w:rFonts w:ascii="Times New Roman" w:hAnsi="Times New Roman" w:cs="Times New Roman"/>
                                <w:sz w:val="20"/>
                                <w:szCs w:val="20"/>
                              </w:rPr>
                            </w:pPr>
                          </w:p>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Für die Richtigkeit der Übertragung vom Tonträger</w:t>
                            </w:r>
                          </w:p>
                          <w:p w:rsidR="002634A2" w:rsidRPr="00A66199" w:rsidRDefault="002634A2" w:rsidP="00A66199">
                            <w:pPr>
                              <w:spacing w:line="240" w:lineRule="auto"/>
                              <w:rPr>
                                <w:rFonts w:ascii="Times New Roman" w:hAnsi="Times New Roman" w:cs="Times New Roman"/>
                                <w:sz w:val="20"/>
                                <w:szCs w:val="20"/>
                              </w:rPr>
                            </w:pPr>
                          </w:p>
                          <w:p w:rsidR="002634A2" w:rsidRPr="00A66199" w:rsidRDefault="002634A2" w:rsidP="00A66199">
                            <w:pPr>
                              <w:spacing w:line="240" w:lineRule="auto"/>
                              <w:rPr>
                                <w:rFonts w:ascii="Times New Roman" w:hAnsi="Times New Roman" w:cs="Times New Roman"/>
                                <w:sz w:val="20"/>
                                <w:szCs w:val="20"/>
                              </w:rPr>
                            </w:pPr>
                          </w:p>
                          <w:p w:rsidR="002634A2" w:rsidRPr="00A66199" w:rsidRDefault="002634A2" w:rsidP="00A66199">
                            <w:pPr>
                              <w:spacing w:line="240" w:lineRule="auto"/>
                              <w:rPr>
                                <w:rFonts w:ascii="Times New Roman" w:hAnsi="Times New Roman" w:cs="Times New Roman"/>
                                <w:sz w:val="20"/>
                                <w:szCs w:val="20"/>
                              </w:rPr>
                            </w:pPr>
                          </w:p>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Brüder</w:t>
                            </w:r>
                          </w:p>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Justizangestellte als</w:t>
                            </w:r>
                          </w:p>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Urkundsbeamtin der Geschäftsstelle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25E6A" id="Textfeld 9" o:spid="_x0000_s1031" type="#_x0000_t202" style="position:absolute;left:0;text-align:left;margin-left:234.3pt;margin-top:15.5pt;width:179.25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" filled="f" stroked="f" strokeweight=".5pt">
                <v:textbox>
                  <w:txbxContent>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 xml:space="preserve">Düsseldorf, </w:t>
                      </w:r>
                      <w:r>
                        <w:rPr>
                          <w:rFonts w:ascii="Times New Roman" w:hAnsi="Times New Roman" w:cs="Times New Roman"/>
                          <w:sz w:val="20"/>
                          <w:szCs w:val="20"/>
                        </w:rPr>
                        <w:t>13</w:t>
                      </w:r>
                      <w:r w:rsidRPr="00A66199">
                        <w:rPr>
                          <w:rFonts w:ascii="Times New Roman" w:hAnsi="Times New Roman" w:cs="Times New Roman"/>
                          <w:sz w:val="20"/>
                          <w:szCs w:val="20"/>
                        </w:rPr>
                        <w:t>.</w:t>
                      </w:r>
                      <w:r>
                        <w:rPr>
                          <w:rFonts w:ascii="Times New Roman" w:hAnsi="Times New Roman" w:cs="Times New Roman"/>
                          <w:sz w:val="20"/>
                          <w:szCs w:val="20"/>
                        </w:rPr>
                        <w:t>03</w:t>
                      </w:r>
                      <w:r w:rsidRPr="00A66199">
                        <w:rPr>
                          <w:rFonts w:ascii="Times New Roman" w:hAnsi="Times New Roman" w:cs="Times New Roman"/>
                          <w:sz w:val="20"/>
                          <w:szCs w:val="20"/>
                        </w:rPr>
                        <w:t>.201</w:t>
                      </w:r>
                      <w:r>
                        <w:rPr>
                          <w:rFonts w:ascii="Times New Roman" w:hAnsi="Times New Roman" w:cs="Times New Roman"/>
                          <w:sz w:val="20"/>
                          <w:szCs w:val="20"/>
                        </w:rPr>
                        <w:t>7</w:t>
                      </w:r>
                    </w:p>
                    <w:p w:rsidR="002634A2" w:rsidRPr="00A66199" w:rsidRDefault="002634A2" w:rsidP="00A66199">
                      <w:pPr>
                        <w:spacing w:line="240" w:lineRule="auto"/>
                        <w:rPr>
                          <w:rFonts w:ascii="Times New Roman" w:hAnsi="Times New Roman" w:cs="Times New Roman"/>
                          <w:sz w:val="20"/>
                          <w:szCs w:val="20"/>
                        </w:rPr>
                      </w:pPr>
                    </w:p>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Für die Richtigkeit der Übertragung vom Tonträger</w:t>
                      </w:r>
                    </w:p>
                    <w:p w:rsidR="002634A2" w:rsidRPr="00A66199" w:rsidRDefault="002634A2" w:rsidP="00A66199">
                      <w:pPr>
                        <w:spacing w:line="240" w:lineRule="auto"/>
                        <w:rPr>
                          <w:rFonts w:ascii="Times New Roman" w:hAnsi="Times New Roman" w:cs="Times New Roman"/>
                          <w:sz w:val="20"/>
                          <w:szCs w:val="20"/>
                        </w:rPr>
                      </w:pPr>
                    </w:p>
                    <w:p w:rsidR="002634A2" w:rsidRPr="00A66199" w:rsidRDefault="002634A2" w:rsidP="00A66199">
                      <w:pPr>
                        <w:spacing w:line="240" w:lineRule="auto"/>
                        <w:rPr>
                          <w:rFonts w:ascii="Times New Roman" w:hAnsi="Times New Roman" w:cs="Times New Roman"/>
                          <w:sz w:val="20"/>
                          <w:szCs w:val="20"/>
                        </w:rPr>
                      </w:pPr>
                    </w:p>
                    <w:p w:rsidR="002634A2" w:rsidRPr="00A66199" w:rsidRDefault="002634A2" w:rsidP="00A66199">
                      <w:pPr>
                        <w:spacing w:line="240" w:lineRule="auto"/>
                        <w:rPr>
                          <w:rFonts w:ascii="Times New Roman" w:hAnsi="Times New Roman" w:cs="Times New Roman"/>
                          <w:sz w:val="20"/>
                          <w:szCs w:val="20"/>
                        </w:rPr>
                      </w:pPr>
                    </w:p>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Brüder</w:t>
                      </w:r>
                    </w:p>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Justizangestellte als</w:t>
                      </w:r>
                    </w:p>
                    <w:p w:rsidR="002634A2" w:rsidRPr="00A66199" w:rsidRDefault="002634A2" w:rsidP="00A66199">
                      <w:pPr>
                        <w:spacing w:line="240" w:lineRule="auto"/>
                        <w:rPr>
                          <w:rFonts w:ascii="Times New Roman" w:hAnsi="Times New Roman" w:cs="Times New Roman"/>
                          <w:sz w:val="20"/>
                          <w:szCs w:val="20"/>
                        </w:rPr>
                      </w:pPr>
                      <w:r w:rsidRPr="00A66199">
                        <w:rPr>
                          <w:rFonts w:ascii="Times New Roman" w:hAnsi="Times New Roman" w:cs="Times New Roman"/>
                          <w:sz w:val="20"/>
                          <w:szCs w:val="20"/>
                        </w:rPr>
                        <w:t>Urkundsbeamtin der Geschäftsstelle</w:t>
                      </w:r>
                    </w:p>
                  </w:txbxContent>
                </v:textbox>
              </v:shape>
            </w:pict>
          </mc:Fallback>
        </mc:AlternateContent>
      </w:r>
      <w:r w:rsidR="004701F0">
        <w:rPr>
          <w:sz w:val="22"/>
        </w:rPr>
        <w:t>Eine Entscheidung wird am Ende der Sitzung verkündet.</w:t>
      </w:r>
    </w:p>
    <w:p w:rsidR="004701F0" w:rsidRDefault="004701F0" w:rsidP="004701F0">
      <w:pPr>
        <w:spacing w:line="320" w:lineRule="exact"/>
        <w:jc w:val="both"/>
        <w:rPr>
          <w:sz w:val="22"/>
        </w:rPr>
      </w:pPr>
    </w:p>
    <w:p w:rsidR="0034738C" w:rsidRDefault="0034738C" w:rsidP="004701F0">
      <w:pPr>
        <w:spacing w:line="320" w:lineRule="exact"/>
        <w:jc w:val="both"/>
        <w:rPr>
          <w:sz w:val="22"/>
        </w:rPr>
      </w:pPr>
    </w:p>
    <w:p w:rsidR="0034738C" w:rsidRPr="004701F0" w:rsidRDefault="00173E2D" w:rsidP="0034738C">
      <w:pPr>
        <w:tabs>
          <w:tab w:val="right" w:pos="9638"/>
        </w:tabs>
        <w:spacing w:line="320" w:lineRule="exact"/>
        <w:jc w:val="both"/>
        <w:rPr>
          <w:sz w:val="22"/>
        </w:rPr>
      </w:pPr>
      <w:r>
        <w:rPr>
          <w:noProof/>
          <w:lang w:eastAsia="de-DE"/>
        </w:rPr>
        <w:object w:dxaOrig="1440" w:dyaOrig="1440">
          <v:group id="_x0000_s1058" style="position:absolute;left:0;text-align:left;margin-left:389pt;margin-top:745.7pt;width:79.55pt;height:79.55pt;z-index:251680768;mso-position-vertical-relative:page" coordorigin="5184,10614" coordsize="1990,1990">
            <o:lock v:ext="edit" aspectratio="t"/>
            <v:oval id="_x0000_s1059" style="position:absolute;left:5184;top:10614;width:1990;height:1990" filled="f">
              <o:lock v:ext="edit" aspectratio="t"/>
              <v:textbox style="mso-next-textbox:#_x0000_s1059">
                <w:txbxContent>
                  <w:p w:rsidR="002634A2" w:rsidRDefault="002634A2" w:rsidP="00A66199"/>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616;top:11045;width:1174;height:1188;visibility:visible;mso-wrap-edited:f">
              <v:imagedata r:id="rId1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61" type="#_x0000_t147" style="position:absolute;left:5328;top:10756;width:1684;height:1684" filled="f" fillcolor="black">
              <v:shadow color="#868686"/>
              <v:textpath style="font-family:&quot;Garamond&quot;;font-size:8pt" fitshape="t" trim="t" string="  Verwaltungsgericht&#10;&#10;           Köln           &#10;"/>
              <o:lock v:ext="edit" aspectratio="t"/>
            </v:shape>
            <w10:wrap anchory="page"/>
          </v:group>
          <o:OLEObject Type="Embed" ProgID="Word.Picture.8" ShapeID="_x0000_s1060" DrawAspect="Content" ObjectID="_1606205002" r:id="rId12"/>
        </w:object>
      </w:r>
      <w:r w:rsidR="0034738C">
        <w:rPr>
          <w:sz w:val="22"/>
        </w:rPr>
        <w:t>Dr. Müller</w:t>
      </w:r>
    </w:p>
    <w:p w:rsidR="004701F0" w:rsidRDefault="004701F0">
      <w:pPr>
        <w:sectPr w:rsidR="004701F0" w:rsidSect="00DA3F06">
          <w:pgSz w:w="11906" w:h="16838" w:code="9"/>
          <w:pgMar w:top="709" w:right="1134" w:bottom="1134" w:left="1134" w:header="425" w:footer="709" w:gutter="0"/>
          <w:cols w:space="708"/>
          <w:docGrid w:linePitch="360"/>
        </w:sectPr>
      </w:pPr>
    </w:p>
    <w:tbl>
      <w:tblPr>
        <w:tblStyle w:val="Tabellenraster"/>
        <w:tblW w:w="0" w:type="auto"/>
        <w:tblLook w:val="04A0" w:firstRow="1" w:lastRow="0" w:firstColumn="1" w:lastColumn="0" w:noHBand="0" w:noVBand="1"/>
      </w:tblPr>
      <w:tblGrid>
        <w:gridCol w:w="9778"/>
      </w:tblGrid>
      <w:tr w:rsidR="004701F0" w:rsidTr="004701F0">
        <w:tc>
          <w:tcPr>
            <w:tcW w:w="9778" w:type="dxa"/>
            <w:shd w:val="clear" w:color="auto" w:fill="F2F2F2" w:themeFill="background1" w:themeFillShade="F2"/>
          </w:tcPr>
          <w:p w:rsidR="004701F0" w:rsidRDefault="004701F0" w:rsidP="004701F0">
            <w:pPr>
              <w:pStyle w:val="Hinweis"/>
            </w:pPr>
            <w:r w:rsidRPr="004701F0">
              <w:rPr>
                <w:b/>
                <w:u w:val="single"/>
              </w:rPr>
              <w:lastRenderedPageBreak/>
              <w:t>Hinweis des LJPA:</w:t>
            </w:r>
            <w:r>
              <w:t xml:space="preserve"> Das nachfolgende Schriftstück ist von dem Prozessbevollmächtigten des Klägers um 11:30 Uhr auf der Geschäftsstelle der 3. Kammer zu den Akten gereicht worden. Es ist der Kammer noch vor der Beratung und Entscheidungsverkündung vorgelegt worden.</w:t>
            </w:r>
          </w:p>
        </w:tc>
      </w:tr>
    </w:tbl>
    <w:p w:rsidR="00786D74" w:rsidRDefault="00786D74">
      <w:pPr>
        <w:rPr>
          <w:rFonts w:ascii="Tahoma" w:hAnsi="Tahoma" w:cs="Tahoma"/>
        </w:rPr>
      </w:pPr>
    </w:p>
    <w:p w:rsidR="00404F18" w:rsidRDefault="00173E2D">
      <w:pPr>
        <w:rPr>
          <w:rFonts w:ascii="Tahoma" w:hAnsi="Tahoma" w:cs="Tahoma"/>
        </w:rPr>
      </w:pPr>
      <w:r>
        <w:rPr>
          <w:rFonts w:ascii="Tahoma" w:hAnsi="Tahoma" w:cs="Tahoma"/>
          <w:noProof/>
          <w:lang w:eastAsia="de-DE"/>
        </w:rPr>
        <w:pict>
          <v:group id="_x0000_s1053" style="position:absolute;margin-left:184.65pt;margin-top:7.8pt;width:129.6pt;height:79.2pt;z-index:251677696" coordorigin="5126,3010" coordsize="2592,1584">
            <v:shape id="_x0000_s1054" type="#_x0000_t136" style="position:absolute;left:5819;top:3704;width:1140;height:225;rotation:883524fd" fillcolor="black">
              <v:shadow color="#868686"/>
              <v:textpath style="font-family:&quot;Abadi MT Condensed Light&quot;;font-size:10pt;v-text-kern:t" trim="t" fitpath="t" string="13.03.2017&#10;"/>
            </v:shape>
            <v:rect id="_x0000_s1055" style="position:absolute;left:5126;top:3010;width:2592;height:1584;rotation:873191fd" filled="f"/>
            <v:shape id="_x0000_s1056" type="#_x0000_t136" style="position:absolute;left:5441;top:3150;width:2183;height:428;rotation:873191fd" fillcolor="black">
              <v:shadow color="#868686"/>
              <v:textpath style="font-family:&quot;Trebuchet MS&quot;;font-size:10pt;v-text-kern:t" trim="t" fitpath="t" string="Verwaltungsgericht&#10;Köln"/>
            </v:shape>
            <v:shape id="_x0000_s1057" type="#_x0000_t136" style="position:absolute;left:5213;top:3703;width:2319;height:810;rotation:873191fd" fillcolor="black">
              <v:shadow color="#868686"/>
              <v:textpath style="font-family:&quot;Trebuchet MS&quot;;font-size:8pt;v-text-align:left;v-text-kern:t" trim="t" fitpath="t" string="Eing.&#10;&#10;......Doppel...... Anl. ......Hefte&#10;"/>
              <o:lock v:ext="edit" aspectratio="t"/>
            </v:shape>
          </v:group>
        </w:pict>
      </w:r>
      <w:r w:rsidR="00404F18">
        <w:rPr>
          <w:rFonts w:ascii="Tahoma" w:hAnsi="Tahoma" w:cs="Tahoma"/>
        </w:rPr>
        <w:t>Ahmed Yilmaz</w:t>
      </w:r>
    </w:p>
    <w:p w:rsidR="00404F18" w:rsidRDefault="00404F18">
      <w:pPr>
        <w:rPr>
          <w:rFonts w:ascii="Tahoma" w:hAnsi="Tahoma" w:cs="Tahoma"/>
        </w:rPr>
      </w:pPr>
      <w:r>
        <w:rPr>
          <w:rFonts w:ascii="Tahoma" w:hAnsi="Tahoma" w:cs="Tahoma"/>
        </w:rPr>
        <w:t>Bonner Straße 296c</w:t>
      </w:r>
    </w:p>
    <w:p w:rsidR="00404F18" w:rsidRDefault="00404F18" w:rsidP="00404F18">
      <w:pPr>
        <w:rPr>
          <w:rFonts w:ascii="Tahoma" w:hAnsi="Tahoma" w:cs="Tahoma"/>
        </w:rPr>
      </w:pPr>
      <w:r w:rsidRPr="00404F18">
        <w:rPr>
          <w:rFonts w:ascii="Tahoma" w:hAnsi="Tahoma" w:cs="Tahoma"/>
        </w:rPr>
        <w:t>50968 Köln</w:t>
      </w:r>
    </w:p>
    <w:p w:rsidR="00404F18" w:rsidRDefault="00404F18">
      <w:pPr>
        <w:rPr>
          <w:rFonts w:ascii="Tahoma" w:hAnsi="Tahoma" w:cs="Tahoma"/>
        </w:rPr>
      </w:pPr>
    </w:p>
    <w:p w:rsidR="00805EE6" w:rsidRDefault="00805EE6">
      <w:pPr>
        <w:rPr>
          <w:rFonts w:ascii="Tahoma" w:hAnsi="Tahoma" w:cs="Tahoma"/>
        </w:rPr>
      </w:pPr>
    </w:p>
    <w:p w:rsidR="00805EE6" w:rsidRDefault="00805EE6">
      <w:pPr>
        <w:rPr>
          <w:rFonts w:ascii="Tahoma" w:hAnsi="Tahoma" w:cs="Tahoma"/>
        </w:rPr>
      </w:pPr>
    </w:p>
    <w:p w:rsidR="00805EE6" w:rsidRPr="00805EE6" w:rsidRDefault="00805EE6">
      <w:pPr>
        <w:rPr>
          <w:rFonts w:ascii="Tahoma" w:hAnsi="Tahoma" w:cs="Tahoma"/>
          <w:b/>
        </w:rPr>
      </w:pPr>
      <w:r w:rsidRPr="00805EE6">
        <w:rPr>
          <w:rFonts w:ascii="Tahoma" w:hAnsi="Tahoma" w:cs="Tahoma"/>
          <w:b/>
        </w:rPr>
        <w:t>Stellungnahme zu den Rassismusvorwürfen gegen Peter Hausmann</w:t>
      </w:r>
    </w:p>
    <w:p w:rsidR="00805EE6" w:rsidRPr="00404F18" w:rsidRDefault="00805EE6">
      <w:pPr>
        <w:rPr>
          <w:rFonts w:ascii="Tahoma" w:hAnsi="Tahoma" w:cs="Tahoma"/>
        </w:rPr>
      </w:pPr>
    </w:p>
    <w:p w:rsidR="00404F18" w:rsidRDefault="00404F18" w:rsidP="00404F18">
      <w:pPr>
        <w:jc w:val="right"/>
        <w:rPr>
          <w:rFonts w:ascii="Tahoma" w:hAnsi="Tahoma" w:cs="Tahoma"/>
        </w:rPr>
      </w:pPr>
      <w:r>
        <w:rPr>
          <w:rFonts w:ascii="Tahoma" w:hAnsi="Tahoma" w:cs="Tahoma"/>
        </w:rPr>
        <w:t>Köln, den 13.03.2017</w:t>
      </w:r>
    </w:p>
    <w:p w:rsidR="00404F18" w:rsidRDefault="00404F18" w:rsidP="00404F18">
      <w:pPr>
        <w:jc w:val="right"/>
        <w:rPr>
          <w:rFonts w:ascii="Tahoma" w:hAnsi="Tahoma" w:cs="Tahoma"/>
        </w:rPr>
      </w:pPr>
    </w:p>
    <w:p w:rsidR="00404F18" w:rsidRDefault="00404F18">
      <w:pPr>
        <w:rPr>
          <w:rFonts w:ascii="Tahoma" w:hAnsi="Tahoma" w:cs="Tahoma"/>
        </w:rPr>
      </w:pPr>
      <w:r>
        <w:rPr>
          <w:rFonts w:ascii="Tahoma" w:hAnsi="Tahoma" w:cs="Tahoma"/>
        </w:rPr>
        <w:t>Sehr geehrte Damen und Herren,</w:t>
      </w:r>
    </w:p>
    <w:p w:rsidR="00404F18" w:rsidRDefault="00404F18">
      <w:pPr>
        <w:rPr>
          <w:rFonts w:ascii="Tahoma" w:hAnsi="Tahoma" w:cs="Tahoma"/>
        </w:rPr>
      </w:pPr>
    </w:p>
    <w:p w:rsidR="00385D2E" w:rsidRDefault="00404F18" w:rsidP="00404F18">
      <w:pPr>
        <w:jc w:val="both"/>
        <w:rPr>
          <w:rFonts w:ascii="Tahoma" w:hAnsi="Tahoma" w:cs="Tahoma"/>
        </w:rPr>
      </w:pPr>
      <w:r>
        <w:rPr>
          <w:rFonts w:ascii="Tahoma" w:hAnsi="Tahoma" w:cs="Tahoma"/>
        </w:rPr>
        <w:t>ich habe erst soeben vo</w:t>
      </w:r>
      <w:r w:rsidR="00DA3F06">
        <w:rPr>
          <w:rFonts w:ascii="Tahoma" w:hAnsi="Tahoma" w:cs="Tahoma"/>
        </w:rPr>
        <w:t>n dem Verfahren gegen den Peter</w:t>
      </w:r>
      <w:r>
        <w:rPr>
          <w:rFonts w:ascii="Tahoma" w:hAnsi="Tahoma" w:cs="Tahoma"/>
        </w:rPr>
        <w:t xml:space="preserve"> und dass dieser aus dem Polizeidienst entlassen werden soll, erfahren. Ich bin vor etwa 20 Jahren zusammen mit meinen Eltern aus der Türkei nach Deutschland gekommen und kenne Peter seit circa 10 Jahren. Die Rassismusvorwürfe ihm gegenüb</w:t>
      </w:r>
      <w:r w:rsidR="00385D2E">
        <w:rPr>
          <w:rFonts w:ascii="Tahoma" w:hAnsi="Tahoma" w:cs="Tahoma"/>
        </w:rPr>
        <w:t xml:space="preserve">er </w:t>
      </w:r>
      <w:r w:rsidR="00805EE6">
        <w:rPr>
          <w:rFonts w:ascii="Tahoma" w:hAnsi="Tahoma" w:cs="Tahoma"/>
        </w:rPr>
        <w:t>überraschen mich total</w:t>
      </w:r>
      <w:r>
        <w:rPr>
          <w:rFonts w:ascii="Tahoma" w:hAnsi="Tahoma" w:cs="Tahoma"/>
        </w:rPr>
        <w:t xml:space="preserve">. </w:t>
      </w:r>
    </w:p>
    <w:p w:rsidR="00404F18" w:rsidRDefault="00404F18" w:rsidP="00404F18">
      <w:pPr>
        <w:jc w:val="both"/>
        <w:rPr>
          <w:rFonts w:ascii="Tahoma" w:hAnsi="Tahoma" w:cs="Tahoma"/>
        </w:rPr>
      </w:pPr>
      <w:r>
        <w:rPr>
          <w:rFonts w:ascii="Tahoma" w:hAnsi="Tahoma" w:cs="Tahoma"/>
        </w:rPr>
        <w:t xml:space="preserve">Wir sind gemeinsam im Jiu-Jitsu Club Köln e.V. und trainieren wöchentlich zweimal miteinander. Ich habe noch nie </w:t>
      </w:r>
      <w:r w:rsidR="00805EE6">
        <w:rPr>
          <w:rFonts w:ascii="Tahoma" w:hAnsi="Tahoma" w:cs="Tahoma"/>
        </w:rPr>
        <w:t>den Eindruck</w:t>
      </w:r>
      <w:r>
        <w:rPr>
          <w:rFonts w:ascii="Tahoma" w:hAnsi="Tahoma" w:cs="Tahoma"/>
        </w:rPr>
        <w:t xml:space="preserve"> gehabt, als wäre </w:t>
      </w:r>
      <w:r w:rsidR="00805EE6">
        <w:rPr>
          <w:rFonts w:ascii="Tahoma" w:hAnsi="Tahoma" w:cs="Tahoma"/>
        </w:rPr>
        <w:t xml:space="preserve">Peter </w:t>
      </w:r>
      <w:r>
        <w:rPr>
          <w:rFonts w:ascii="Tahoma" w:hAnsi="Tahoma" w:cs="Tahoma"/>
        </w:rPr>
        <w:t xml:space="preserve">ein Rassist oder gar rechtsradikal, sondern </w:t>
      </w:r>
      <w:r w:rsidR="00DA3F06">
        <w:rPr>
          <w:rFonts w:ascii="Tahoma" w:hAnsi="Tahoma" w:cs="Tahoma"/>
        </w:rPr>
        <w:t xml:space="preserve">ich habe </w:t>
      </w:r>
      <w:r>
        <w:rPr>
          <w:rFonts w:ascii="Tahoma" w:hAnsi="Tahoma" w:cs="Tahoma"/>
        </w:rPr>
        <w:t xml:space="preserve">das genaue Gegenteil erlebt. </w:t>
      </w:r>
    </w:p>
    <w:p w:rsidR="00404F18" w:rsidRPr="00404F18" w:rsidRDefault="00404F18" w:rsidP="00404F18">
      <w:pPr>
        <w:jc w:val="both"/>
        <w:rPr>
          <w:rFonts w:ascii="Tahoma" w:hAnsi="Tahoma" w:cs="Tahoma"/>
        </w:rPr>
      </w:pPr>
      <w:r>
        <w:rPr>
          <w:rFonts w:ascii="Tahoma" w:hAnsi="Tahoma" w:cs="Tahoma"/>
        </w:rPr>
        <w:t xml:space="preserve">Peter ist ein sehr aufgeschlossener und freundlicher Mensch und hat mich nie anders behandelt als andere Menschen. </w:t>
      </w:r>
    </w:p>
    <w:p w:rsidR="00404F18" w:rsidRDefault="00404F18" w:rsidP="00404F18">
      <w:pPr>
        <w:rPr>
          <w:rFonts w:ascii="Tahoma" w:hAnsi="Tahoma" w:cs="Tahoma"/>
        </w:rPr>
      </w:pPr>
    </w:p>
    <w:p w:rsidR="00385D2E" w:rsidRDefault="00385D2E" w:rsidP="00404F18">
      <w:pPr>
        <w:rPr>
          <w:rFonts w:ascii="Tahoma" w:hAnsi="Tahoma" w:cs="Tahoma"/>
        </w:rPr>
      </w:pPr>
      <w:r>
        <w:rPr>
          <w:rFonts w:ascii="Tahoma" w:hAnsi="Tahoma" w:cs="Tahoma"/>
        </w:rPr>
        <w:t>Ich bitte Sie deswegen</w:t>
      </w:r>
      <w:r w:rsidR="00DA3F06">
        <w:rPr>
          <w:rFonts w:ascii="Tahoma" w:hAnsi="Tahoma" w:cs="Tahoma"/>
        </w:rPr>
        <w:t>,</w:t>
      </w:r>
      <w:r>
        <w:rPr>
          <w:rFonts w:ascii="Tahoma" w:hAnsi="Tahoma" w:cs="Tahoma"/>
        </w:rPr>
        <w:t xml:space="preserve"> diesen Vorwurf noch einmal zu überdenken und ihn nicht für das, was er nicht ist, zu bestrafen.</w:t>
      </w:r>
    </w:p>
    <w:p w:rsidR="00385D2E" w:rsidRDefault="00385D2E" w:rsidP="00404F18">
      <w:pPr>
        <w:rPr>
          <w:rFonts w:ascii="Tahoma" w:hAnsi="Tahoma" w:cs="Tahoma"/>
        </w:rPr>
      </w:pPr>
    </w:p>
    <w:p w:rsidR="00385D2E" w:rsidRDefault="00385D2E" w:rsidP="00404F18">
      <w:pPr>
        <w:rPr>
          <w:rFonts w:ascii="Tahoma" w:hAnsi="Tahoma" w:cs="Tahoma"/>
        </w:rPr>
      </w:pPr>
      <w:r>
        <w:rPr>
          <w:rFonts w:ascii="Tahoma" w:hAnsi="Tahoma" w:cs="Tahoma"/>
        </w:rPr>
        <w:t>Hochachtungsvoll</w:t>
      </w:r>
    </w:p>
    <w:p w:rsidR="00385D2E" w:rsidRDefault="00385D2E" w:rsidP="00404F18">
      <w:pPr>
        <w:rPr>
          <w:rFonts w:ascii="Tahoma" w:hAnsi="Tahoma" w:cs="Tahoma"/>
        </w:rPr>
      </w:pPr>
    </w:p>
    <w:p w:rsidR="00385D2E" w:rsidRDefault="00385D2E" w:rsidP="00404F18">
      <w:pPr>
        <w:rPr>
          <w:rFonts w:ascii="Tahoma" w:hAnsi="Tahoma" w:cs="Tahoma"/>
        </w:rPr>
      </w:pPr>
    </w:p>
    <w:p w:rsidR="00385D2E" w:rsidRDefault="00812409" w:rsidP="00404F18">
      <w:pPr>
        <w:rPr>
          <w:rFonts w:ascii="Tahoma" w:hAnsi="Tahoma" w:cs="Tahoma"/>
        </w:rPr>
      </w:pPr>
      <w:r>
        <w:rPr>
          <w:rFonts w:ascii="Tahoma" w:hAnsi="Tahoma" w:cs="Tahoma"/>
          <w:noProof/>
          <w:lang w:eastAsia="de-DE"/>
        </w:rPr>
        <mc:AlternateContent>
          <mc:Choice Requires="wps">
            <w:drawing>
              <wp:anchor distT="0" distB="0" distL="114300" distR="114300" simplePos="0" relativeHeight="251678720" behindDoc="0" locked="0" layoutInCell="1" allowOverlap="1">
                <wp:simplePos x="0" y="0"/>
                <wp:positionH relativeFrom="column">
                  <wp:posOffset>2004060</wp:posOffset>
                </wp:positionH>
                <wp:positionV relativeFrom="paragraph">
                  <wp:posOffset>175895</wp:posOffset>
                </wp:positionV>
                <wp:extent cx="3667125" cy="158115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36671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4A2" w:rsidRDefault="002634A2" w:rsidP="00812409">
                            <w:pPr>
                              <w:jc w:val="both"/>
                              <w:rPr>
                                <w:rFonts w:ascii="Times New Roman" w:hAnsi="Times New Roman" w:cs="Times New Roman"/>
                              </w:rPr>
                            </w:pPr>
                            <w:r w:rsidRPr="00812409">
                              <w:rPr>
                                <w:rFonts w:ascii="Times New Roman" w:hAnsi="Times New Roman" w:cs="Times New Roman"/>
                              </w:rPr>
                              <w:t xml:space="preserve">Mit Blick auf </w:t>
                            </w:r>
                            <w:r>
                              <w:rPr>
                                <w:rFonts w:ascii="Times New Roman" w:hAnsi="Times New Roman" w:cs="Times New Roman"/>
                              </w:rPr>
                              <w:t>die vorliegende Stellungnahme des Herrn Ahmed Yilmaz</w:t>
                            </w:r>
                            <w:r w:rsidRPr="00812409">
                              <w:rPr>
                                <w:rFonts w:ascii="Times New Roman" w:hAnsi="Times New Roman" w:cs="Times New Roman"/>
                              </w:rPr>
                              <w:t xml:space="preserve"> beantrage ich die </w:t>
                            </w:r>
                          </w:p>
                          <w:p w:rsidR="002634A2" w:rsidRPr="00812409" w:rsidRDefault="002634A2" w:rsidP="00812409">
                            <w:pPr>
                              <w:jc w:val="center"/>
                              <w:rPr>
                                <w:rFonts w:ascii="Times New Roman" w:hAnsi="Times New Roman" w:cs="Times New Roman"/>
                                <w:b/>
                              </w:rPr>
                            </w:pPr>
                            <w:r w:rsidRPr="00812409">
                              <w:rPr>
                                <w:rFonts w:ascii="Times New Roman" w:hAnsi="Times New Roman" w:cs="Times New Roman"/>
                                <w:b/>
                              </w:rPr>
                              <w:t>Wiedereröffnung der mündlichen Verhandlung.</w:t>
                            </w:r>
                          </w:p>
                          <w:p w:rsidR="002634A2" w:rsidRPr="00812409" w:rsidRDefault="002634A2" w:rsidP="00812409">
                            <w:pPr>
                              <w:jc w:val="center"/>
                              <w:rPr>
                                <w:rFonts w:ascii="Times New Roman" w:hAnsi="Times New Roman" w:cs="Times New Roman"/>
                                <w:b/>
                              </w:rPr>
                            </w:pPr>
                          </w:p>
                          <w:p w:rsidR="002634A2" w:rsidRPr="00812409" w:rsidRDefault="002634A2" w:rsidP="00812409">
                            <w:pPr>
                              <w:jc w:val="both"/>
                              <w:rPr>
                                <w:rFonts w:ascii="Times New Roman" w:hAnsi="Times New Roman" w:cs="Times New Roman"/>
                              </w:rPr>
                            </w:pPr>
                          </w:p>
                          <w:p w:rsidR="002634A2" w:rsidRPr="00812409" w:rsidRDefault="002634A2" w:rsidP="00812409">
                            <w:pPr>
                              <w:jc w:val="both"/>
                              <w:rPr>
                                <w:rFonts w:ascii="Times New Roman" w:hAnsi="Times New Roman" w:cs="Times New Roman"/>
                              </w:rPr>
                            </w:pPr>
                            <w:r w:rsidRPr="00812409">
                              <w:rPr>
                                <w:rFonts w:ascii="Times New Roman" w:hAnsi="Times New Roman" w:cs="Times New Roman"/>
                              </w:rPr>
                              <w:t xml:space="preserve">Reuther </w:t>
                            </w:r>
                          </w:p>
                          <w:p w:rsidR="002634A2" w:rsidRPr="00812409" w:rsidRDefault="002634A2" w:rsidP="00812409">
                            <w:pPr>
                              <w:jc w:val="both"/>
                              <w:rPr>
                                <w:rFonts w:ascii="Times New Roman" w:hAnsi="Times New Roman" w:cs="Times New Roman"/>
                              </w:rPr>
                            </w:pPr>
                            <w:r w:rsidRPr="00812409">
                              <w:rPr>
                                <w:rFonts w:ascii="Times New Roman" w:hAnsi="Times New Roman" w:cs="Times New Roman"/>
                              </w:rPr>
                              <w:t>Rechtsanwalt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2" type="#_x0000_t202" style="position:absolute;margin-left:157.8pt;margin-top:13.85pt;width:288.75pt;height:1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" fillcolor="white [3201]" strokeweight=".5pt">
                <v:textbox>
                  <w:txbxContent>
                    <w:p w:rsidR="002634A2" w:rsidRDefault="002634A2" w:rsidP="00812409">
                      <w:pPr>
                        <w:jc w:val="both"/>
                        <w:rPr>
                          <w:rFonts w:ascii="Times New Roman" w:hAnsi="Times New Roman" w:cs="Times New Roman"/>
                        </w:rPr>
                      </w:pPr>
                      <w:r w:rsidRPr="00812409">
                        <w:rPr>
                          <w:rFonts w:ascii="Times New Roman" w:hAnsi="Times New Roman" w:cs="Times New Roman"/>
                        </w:rPr>
                        <w:t xml:space="preserve">Mit Blick auf </w:t>
                      </w:r>
                      <w:r>
                        <w:rPr>
                          <w:rFonts w:ascii="Times New Roman" w:hAnsi="Times New Roman" w:cs="Times New Roman"/>
                        </w:rPr>
                        <w:t>die vorliegende Stellungnahme des Herrn Ahmed Yilmaz</w:t>
                      </w:r>
                      <w:r w:rsidRPr="00812409">
                        <w:rPr>
                          <w:rFonts w:ascii="Times New Roman" w:hAnsi="Times New Roman" w:cs="Times New Roman"/>
                        </w:rPr>
                        <w:t xml:space="preserve"> beantrage ich die </w:t>
                      </w:r>
                    </w:p>
                    <w:p w:rsidR="002634A2" w:rsidRPr="00812409" w:rsidRDefault="002634A2" w:rsidP="00812409">
                      <w:pPr>
                        <w:jc w:val="center"/>
                        <w:rPr>
                          <w:rFonts w:ascii="Times New Roman" w:hAnsi="Times New Roman" w:cs="Times New Roman"/>
                          <w:b/>
                        </w:rPr>
                      </w:pPr>
                      <w:r w:rsidRPr="00812409">
                        <w:rPr>
                          <w:rFonts w:ascii="Times New Roman" w:hAnsi="Times New Roman" w:cs="Times New Roman"/>
                          <w:b/>
                        </w:rPr>
                        <w:t>Wiedereröffnung der mündlichen Verhandlung.</w:t>
                      </w:r>
                    </w:p>
                    <w:p w:rsidR="002634A2" w:rsidRPr="00812409" w:rsidRDefault="002634A2" w:rsidP="00812409">
                      <w:pPr>
                        <w:jc w:val="center"/>
                        <w:rPr>
                          <w:rFonts w:ascii="Times New Roman" w:hAnsi="Times New Roman" w:cs="Times New Roman"/>
                          <w:b/>
                        </w:rPr>
                      </w:pPr>
                    </w:p>
                    <w:p w:rsidR="002634A2" w:rsidRPr="00812409" w:rsidRDefault="002634A2" w:rsidP="00812409">
                      <w:pPr>
                        <w:jc w:val="both"/>
                        <w:rPr>
                          <w:rFonts w:ascii="Times New Roman" w:hAnsi="Times New Roman" w:cs="Times New Roman"/>
                        </w:rPr>
                      </w:pPr>
                    </w:p>
                    <w:p w:rsidR="002634A2" w:rsidRPr="00812409" w:rsidRDefault="002634A2" w:rsidP="00812409">
                      <w:pPr>
                        <w:jc w:val="both"/>
                        <w:rPr>
                          <w:rFonts w:ascii="Times New Roman" w:hAnsi="Times New Roman" w:cs="Times New Roman"/>
                        </w:rPr>
                      </w:pPr>
                      <w:r w:rsidRPr="00812409">
                        <w:rPr>
                          <w:rFonts w:ascii="Times New Roman" w:hAnsi="Times New Roman" w:cs="Times New Roman"/>
                        </w:rPr>
                        <w:t xml:space="preserve">Reuther </w:t>
                      </w:r>
                    </w:p>
                    <w:p w:rsidR="002634A2" w:rsidRPr="00812409" w:rsidRDefault="002634A2" w:rsidP="00812409">
                      <w:pPr>
                        <w:jc w:val="both"/>
                        <w:rPr>
                          <w:rFonts w:ascii="Times New Roman" w:hAnsi="Times New Roman" w:cs="Times New Roman"/>
                        </w:rPr>
                      </w:pPr>
                      <w:r w:rsidRPr="00812409">
                        <w:rPr>
                          <w:rFonts w:ascii="Times New Roman" w:hAnsi="Times New Roman" w:cs="Times New Roman"/>
                        </w:rPr>
                        <w:t>Rechtsanwalt</w:t>
                      </w:r>
                    </w:p>
                  </w:txbxContent>
                </v:textbox>
              </v:shape>
            </w:pict>
          </mc:Fallback>
        </mc:AlternateContent>
      </w:r>
      <w:r w:rsidR="00385D2E">
        <w:rPr>
          <w:rFonts w:ascii="Tahoma" w:hAnsi="Tahoma" w:cs="Tahoma"/>
        </w:rPr>
        <w:t>Ahmed Yilmaz</w:t>
      </w:r>
    </w:p>
    <w:p w:rsidR="00404F18" w:rsidRDefault="00404F18" w:rsidP="00404F18">
      <w:pPr>
        <w:rPr>
          <w:rFonts w:ascii="Tahoma" w:hAnsi="Tahoma" w:cs="Tahoma"/>
        </w:rPr>
      </w:pPr>
    </w:p>
    <w:p w:rsidR="004701F0" w:rsidRPr="00404F18" w:rsidRDefault="004701F0" w:rsidP="00404F18">
      <w:pPr>
        <w:rPr>
          <w:rFonts w:ascii="Tahoma" w:hAnsi="Tahoma" w:cs="Tahoma"/>
        </w:rPr>
        <w:sectPr w:rsidR="004701F0" w:rsidRPr="00404F18" w:rsidSect="0018058B">
          <w:pgSz w:w="11906" w:h="16838" w:code="9"/>
          <w:pgMar w:top="1134" w:right="1134" w:bottom="1134" w:left="1134" w:header="425" w:footer="709" w:gutter="0"/>
          <w:cols w:space="708"/>
          <w:docGrid w:linePitch="360"/>
        </w:sectPr>
      </w:pPr>
    </w:p>
    <w:p w:rsidR="00230753" w:rsidRPr="00677E6F" w:rsidRDefault="00230753" w:rsidP="00230753">
      <w:pPr>
        <w:jc w:val="center"/>
        <w:rPr>
          <w:b/>
          <w:sz w:val="22"/>
          <w:u w:val="single"/>
        </w:rPr>
      </w:pPr>
      <w:r w:rsidRPr="00677E6F">
        <w:rPr>
          <w:b/>
          <w:sz w:val="22"/>
          <w:u w:val="single"/>
        </w:rPr>
        <w:lastRenderedPageBreak/>
        <w:t>Vermerk für die Bearbeitung</w:t>
      </w:r>
    </w:p>
    <w:p w:rsidR="00230753" w:rsidRDefault="00230753" w:rsidP="00230753">
      <w:pPr>
        <w:rPr>
          <w:sz w:val="22"/>
        </w:rPr>
      </w:pPr>
    </w:p>
    <w:p w:rsidR="00230753" w:rsidRPr="00184AD2" w:rsidRDefault="00230753" w:rsidP="00230753">
      <w:pPr>
        <w:pStyle w:val="StandardText"/>
        <w:rPr>
          <w:b/>
        </w:rPr>
      </w:pPr>
      <w:r w:rsidRPr="00184AD2">
        <w:rPr>
          <w:b/>
        </w:rPr>
        <w:t>I. Aufgabenstellung</w:t>
      </w:r>
    </w:p>
    <w:p w:rsidR="00230753" w:rsidRPr="00184AD2" w:rsidRDefault="00230753" w:rsidP="00230753">
      <w:pPr>
        <w:pStyle w:val="StandardText"/>
      </w:pPr>
      <w:r w:rsidRPr="00184AD2">
        <w:t xml:space="preserve">Die Entscheidung des Gerichts ist zu entwerfen. </w:t>
      </w:r>
      <w:r>
        <w:t xml:space="preserve">Entscheidungszeitpunkt ist der </w:t>
      </w:r>
    </w:p>
    <w:p w:rsidR="00230753" w:rsidRPr="00872585" w:rsidRDefault="00230753" w:rsidP="00230753">
      <w:pPr>
        <w:pStyle w:val="StandardText"/>
        <w:rPr>
          <w:sz w:val="10"/>
          <w:szCs w:val="10"/>
        </w:rPr>
      </w:pPr>
    </w:p>
    <w:p w:rsidR="00230753" w:rsidRPr="00184AD2" w:rsidRDefault="00230753" w:rsidP="00230753">
      <w:pPr>
        <w:pStyle w:val="StandardText"/>
        <w:spacing w:after="120"/>
        <w:jc w:val="center"/>
        <w:rPr>
          <w:b/>
        </w:rPr>
      </w:pPr>
      <w:r>
        <w:rPr>
          <w:b/>
        </w:rPr>
        <w:t>13</w:t>
      </w:r>
      <w:r w:rsidRPr="00184AD2">
        <w:rPr>
          <w:b/>
        </w:rPr>
        <w:t>.</w:t>
      </w:r>
      <w:r>
        <w:rPr>
          <w:b/>
        </w:rPr>
        <w:t>03.2017</w:t>
      </w:r>
      <w:r w:rsidRPr="00184AD2">
        <w:rPr>
          <w:b/>
        </w:rPr>
        <w:t>.</w:t>
      </w:r>
    </w:p>
    <w:p w:rsidR="00230753" w:rsidRPr="00184AD2" w:rsidRDefault="00230753" w:rsidP="00230753">
      <w:pPr>
        <w:pStyle w:val="StandardText"/>
      </w:pPr>
      <w:r w:rsidRPr="00184AD2">
        <w:t>Die Entscheidung hat eine Sachverhaltsdarstellung zu enthalte</w:t>
      </w:r>
      <w:r>
        <w:t>n, die den Erfordernissen des § </w:t>
      </w:r>
      <w:r w:rsidRPr="00184AD2">
        <w:t>117 Abs.</w:t>
      </w:r>
      <w:r>
        <w:t> </w:t>
      </w:r>
      <w:r w:rsidRPr="00184AD2">
        <w:t>3 VwGO entspricht. Von §</w:t>
      </w:r>
      <w:r>
        <w:t> </w:t>
      </w:r>
      <w:r w:rsidRPr="00184AD2">
        <w:t>117 Abs.</w:t>
      </w:r>
      <w:r>
        <w:t> </w:t>
      </w:r>
      <w:r w:rsidRPr="00184AD2">
        <w:t xml:space="preserve">5 VwGO ist kein Gebrauch zu machen. </w:t>
      </w:r>
    </w:p>
    <w:p w:rsidR="00230753" w:rsidRPr="00872585" w:rsidRDefault="00230753" w:rsidP="00230753">
      <w:pPr>
        <w:pStyle w:val="StandardText"/>
        <w:rPr>
          <w:sz w:val="10"/>
          <w:szCs w:val="10"/>
        </w:rPr>
      </w:pPr>
    </w:p>
    <w:p w:rsidR="00230753" w:rsidRDefault="00230753" w:rsidP="00230753">
      <w:pPr>
        <w:pStyle w:val="StandardText"/>
      </w:pPr>
      <w:r w:rsidRPr="00230753">
        <w:t xml:space="preserve">Von einer Entscheidung über die </w:t>
      </w:r>
      <w:r w:rsidRPr="00230753">
        <w:rPr>
          <w:b/>
        </w:rPr>
        <w:t xml:space="preserve">vorläufige Vollstreckbarkeit </w:t>
      </w:r>
      <w:r w:rsidRPr="00230753">
        <w:t xml:space="preserve">und einer Entscheidung über den </w:t>
      </w:r>
      <w:r w:rsidRPr="00230753">
        <w:rPr>
          <w:b/>
        </w:rPr>
        <w:t>Streitwert</w:t>
      </w:r>
      <w:r w:rsidRPr="00230753">
        <w:t xml:space="preserve"> ist abzusehen.</w:t>
      </w:r>
    </w:p>
    <w:p w:rsidR="00230753" w:rsidRDefault="00230753" w:rsidP="00230753">
      <w:pPr>
        <w:pStyle w:val="StandardText"/>
        <w:rPr>
          <w:sz w:val="10"/>
          <w:szCs w:val="10"/>
        </w:rPr>
      </w:pPr>
    </w:p>
    <w:p w:rsidR="00230753" w:rsidRDefault="00230753" w:rsidP="00230753">
      <w:pPr>
        <w:pStyle w:val="StandardText"/>
        <w:rPr>
          <w:sz w:val="10"/>
          <w:szCs w:val="10"/>
        </w:rPr>
      </w:pPr>
      <w:r w:rsidRPr="00184AD2">
        <w:t xml:space="preserve">Für die </w:t>
      </w:r>
      <w:r w:rsidRPr="0070363F">
        <w:rPr>
          <w:b/>
        </w:rPr>
        <w:t>Rechtsbehelfsbelehrung</w:t>
      </w:r>
      <w:r w:rsidRPr="00184AD2">
        <w:t xml:space="preserve"> reicht es aus, die Art des Rechtsbehelfs und die zugrunde liegende(n) Vorschrift(en) anzugeben.</w:t>
      </w:r>
    </w:p>
    <w:p w:rsidR="00230753" w:rsidRPr="00872585" w:rsidRDefault="00230753" w:rsidP="00230753">
      <w:pPr>
        <w:pStyle w:val="StandardText"/>
        <w:rPr>
          <w:sz w:val="10"/>
          <w:szCs w:val="10"/>
        </w:rPr>
      </w:pPr>
    </w:p>
    <w:p w:rsidR="00230753" w:rsidRPr="00184AD2" w:rsidRDefault="00230753" w:rsidP="00230753">
      <w:pPr>
        <w:pStyle w:val="StandardText"/>
      </w:pPr>
      <w:r w:rsidRPr="00184AD2">
        <w:t xml:space="preserve">Wird ein rechtlicher Hinweis für erforderlich gehalten, so ist zu unterstellen, dass dieser ordnungsgemäß erfolgt ist. Eine solche Vorgehensweise ist in einer Fußnote kenntlich zu machen. </w:t>
      </w:r>
    </w:p>
    <w:p w:rsidR="00230753" w:rsidRPr="00872585" w:rsidRDefault="00230753" w:rsidP="00230753">
      <w:pPr>
        <w:pStyle w:val="StandardText"/>
        <w:rPr>
          <w:sz w:val="10"/>
          <w:szCs w:val="10"/>
        </w:rPr>
      </w:pPr>
    </w:p>
    <w:p w:rsidR="00230753" w:rsidRPr="00184AD2" w:rsidRDefault="00230753" w:rsidP="00230753">
      <w:pPr>
        <w:pStyle w:val="StandardText"/>
      </w:pPr>
      <w:r w:rsidRPr="003E00FF">
        <w:t>Wird eine richterliche Aufklärung oder Beweiserhebung für erforderlich gehalten, so ist zu unterstellen, dass diese ordnungsgemäß erfolgt und ohne Ergebnis geblieben sind. Eine solche Vorgehensweise ist in einer Fußnote kenntlich zu machen.</w:t>
      </w:r>
      <w:r w:rsidRPr="00184AD2">
        <w:t xml:space="preserve"> </w:t>
      </w:r>
    </w:p>
    <w:p w:rsidR="00230753" w:rsidRPr="00872585" w:rsidRDefault="00230753" w:rsidP="00230753">
      <w:pPr>
        <w:pStyle w:val="StandardText"/>
        <w:rPr>
          <w:sz w:val="10"/>
          <w:szCs w:val="10"/>
        </w:rPr>
      </w:pPr>
    </w:p>
    <w:p w:rsidR="00230753" w:rsidRDefault="00230753" w:rsidP="00230753">
      <w:pPr>
        <w:pStyle w:val="StandardText"/>
      </w:pPr>
      <w:r w:rsidRPr="00184AD2">
        <w:t xml:space="preserve">Kommt die Bearbeitung </w:t>
      </w:r>
      <w:r>
        <w:t xml:space="preserve">ganz oder teilweise </w:t>
      </w:r>
      <w:r w:rsidRPr="00184AD2">
        <w:t xml:space="preserve">zur Unzulässigkeit </w:t>
      </w:r>
      <w:r>
        <w:t>der Klage</w:t>
      </w:r>
      <w:r w:rsidRPr="00184AD2">
        <w:t>, so ist</w:t>
      </w:r>
      <w:r>
        <w:t xml:space="preserve"> insoweit</w:t>
      </w:r>
      <w:r w:rsidRPr="00184AD2">
        <w:t xml:space="preserve"> zur Begründetheit in einem Hilfsgutachten Stellung zu nehmen. </w:t>
      </w:r>
    </w:p>
    <w:p w:rsidR="009A5EA2" w:rsidRPr="00872585" w:rsidRDefault="009A5EA2" w:rsidP="009A5EA2">
      <w:pPr>
        <w:pStyle w:val="StandardText"/>
        <w:rPr>
          <w:sz w:val="10"/>
          <w:szCs w:val="10"/>
        </w:rPr>
      </w:pPr>
    </w:p>
    <w:p w:rsidR="009A5EA2" w:rsidRPr="009A5EA2" w:rsidRDefault="009A5EA2" w:rsidP="00230753">
      <w:pPr>
        <w:pStyle w:val="StandardText"/>
        <w:rPr>
          <w:u w:val="single"/>
        </w:rPr>
      </w:pPr>
      <w:r w:rsidRPr="009A5EA2">
        <w:rPr>
          <w:u w:val="single"/>
        </w:rPr>
        <w:t>Soweit die Bearbeitung zum Ergebnis kommt, dass vor Erlass einer abschließenden Entscheidung die mündliche Verhandlung wiedereröffnet werden muss bzw. soll, ist zur Zulässigkeit und Begründetheit der Klage in einem Hilfsgutachten Stellung zu nehmen.</w:t>
      </w:r>
    </w:p>
    <w:p w:rsidR="00230753" w:rsidRPr="00872585" w:rsidRDefault="00230753" w:rsidP="00230753">
      <w:pPr>
        <w:pStyle w:val="StandardText"/>
        <w:rPr>
          <w:sz w:val="10"/>
          <w:szCs w:val="10"/>
        </w:rPr>
      </w:pPr>
    </w:p>
    <w:p w:rsidR="00230753" w:rsidRPr="00EB389A" w:rsidRDefault="00230753" w:rsidP="00230753">
      <w:pPr>
        <w:pStyle w:val="StandardText"/>
        <w:rPr>
          <w:u w:val="single"/>
        </w:rPr>
      </w:pPr>
      <w:r w:rsidRPr="00EF6D16">
        <w:t>Der Bearbeitung ist der</w:t>
      </w:r>
      <w:r>
        <w:t xml:space="preserve">jenige Rechtszustand zugrunde zu legen, welcher sich aus den als Hilfsmittel zugelassenen Gesetzessammlungen in der zum Stichtag des 15. des Vormonats aktuellen Fassung ergibt. </w:t>
      </w:r>
    </w:p>
    <w:p w:rsidR="00230753" w:rsidRDefault="00230753" w:rsidP="00230753">
      <w:pPr>
        <w:pStyle w:val="StandardText"/>
      </w:pPr>
      <w:r w:rsidRPr="00EF6D16">
        <w:t>Übergangsvorschriften sind nicht zu prüfen.</w:t>
      </w:r>
      <w:r>
        <w:t xml:space="preserve"> </w:t>
      </w:r>
      <w:r w:rsidR="00A66199">
        <w:t xml:space="preserve">Vorschriften des </w:t>
      </w:r>
      <w:r w:rsidR="00A66199" w:rsidRPr="00A66199">
        <w:rPr>
          <w:u w:val="single"/>
        </w:rPr>
        <w:t>Datenschutzrechts</w:t>
      </w:r>
      <w:r w:rsidR="00A66199">
        <w:t xml:space="preserve"> sind ebenfalls </w:t>
      </w:r>
      <w:r w:rsidR="00A66199" w:rsidRPr="00A66199">
        <w:rPr>
          <w:u w:val="single"/>
        </w:rPr>
        <w:t>nicht</w:t>
      </w:r>
      <w:r w:rsidR="00A66199">
        <w:t xml:space="preserve"> zu prüfen.</w:t>
      </w:r>
    </w:p>
    <w:p w:rsidR="00230753" w:rsidRDefault="00230753" w:rsidP="00230753">
      <w:pPr>
        <w:pStyle w:val="StandardText"/>
        <w:rPr>
          <w:sz w:val="10"/>
          <w:szCs w:val="10"/>
        </w:rPr>
      </w:pPr>
    </w:p>
    <w:p w:rsidR="00230753" w:rsidRDefault="00230753" w:rsidP="00230753">
      <w:pPr>
        <w:pStyle w:val="StandardText"/>
        <w:rPr>
          <w:sz w:val="10"/>
          <w:szCs w:val="10"/>
        </w:rPr>
      </w:pPr>
    </w:p>
    <w:p w:rsidR="00230753" w:rsidRPr="00DC7BEE" w:rsidRDefault="00230753" w:rsidP="00230753">
      <w:pPr>
        <w:pStyle w:val="StandardText"/>
        <w:rPr>
          <w:b/>
        </w:rPr>
      </w:pPr>
      <w:r w:rsidRPr="00184AD2">
        <w:rPr>
          <w:b/>
        </w:rPr>
        <w:t>II. Ergä</w:t>
      </w:r>
      <w:r>
        <w:rPr>
          <w:b/>
        </w:rPr>
        <w:t>nzende Hinweise zum Sachverhalt</w:t>
      </w:r>
    </w:p>
    <w:p w:rsidR="00230753" w:rsidRPr="00184AD2" w:rsidRDefault="00230753" w:rsidP="00230753">
      <w:pPr>
        <w:pStyle w:val="StandardText"/>
      </w:pPr>
      <w:r w:rsidRPr="00184AD2">
        <w:t>Es ist davon auszugehen, dass</w:t>
      </w:r>
    </w:p>
    <w:p w:rsidR="00230753" w:rsidRDefault="00230753" w:rsidP="00230753">
      <w:pPr>
        <w:pStyle w:val="StandardText"/>
        <w:numPr>
          <w:ilvl w:val="0"/>
          <w:numId w:val="1"/>
        </w:numPr>
      </w:pPr>
      <w:r w:rsidRPr="00184AD2">
        <w:t>die Formalien (z.B. Ladungen, Zustellun</w:t>
      </w:r>
      <w:r>
        <w:t>gen, Unterschriften, Vollmachten</w:t>
      </w:r>
      <w:r w:rsidRPr="00184AD2">
        <w:t>) in Ordnung sind, soweit nicht im Sachverhalt ausdrücklich au</w:t>
      </w:r>
      <w:r>
        <w:t>f einen Fehler hingewiesen wird;</w:t>
      </w:r>
    </w:p>
    <w:p w:rsidR="00230753" w:rsidRDefault="00230753" w:rsidP="00230753">
      <w:pPr>
        <w:pStyle w:val="StandardText"/>
        <w:numPr>
          <w:ilvl w:val="0"/>
          <w:numId w:val="1"/>
        </w:numPr>
      </w:pPr>
      <w:r w:rsidRPr="00184AD2">
        <w:t>die tatsächlichen Angaben der Beteiligten zutreffend sind, soweit nicht die Gegenseite die Rich</w:t>
      </w:r>
      <w:r>
        <w:t>tigkeit ausdrücklich bestreitet;</w:t>
      </w:r>
    </w:p>
    <w:p w:rsidR="00702382" w:rsidRDefault="00DC39C7" w:rsidP="00230753">
      <w:pPr>
        <w:pStyle w:val="StandardText"/>
        <w:numPr>
          <w:ilvl w:val="0"/>
          <w:numId w:val="1"/>
        </w:numPr>
      </w:pPr>
      <w:r>
        <w:t>behördliche und gerichtliche Zuständigkeiten gewahrt sind</w:t>
      </w:r>
      <w:r w:rsidR="00702382">
        <w:t>;</w:t>
      </w:r>
    </w:p>
    <w:p w:rsidR="00694672" w:rsidRDefault="00694672" w:rsidP="00230753">
      <w:pPr>
        <w:pStyle w:val="StandardText"/>
        <w:numPr>
          <w:ilvl w:val="0"/>
          <w:numId w:val="1"/>
        </w:numPr>
      </w:pPr>
      <w:r>
        <w:t>die Gleichstellungsbeauftragte ordnungsgemäß angehö</w:t>
      </w:r>
      <w:r w:rsidR="002634A2">
        <w:t>rt</w:t>
      </w:r>
      <w:r>
        <w:t xml:space="preserve"> wurde;</w:t>
      </w:r>
    </w:p>
    <w:p w:rsidR="00230753" w:rsidRDefault="00702382" w:rsidP="00230753">
      <w:pPr>
        <w:pStyle w:val="StandardText"/>
        <w:numPr>
          <w:ilvl w:val="0"/>
          <w:numId w:val="1"/>
        </w:numPr>
      </w:pPr>
      <w:r>
        <w:t>in Streitigkeiten der vorliegenden Art die Bundesrepublik Deutschland vor Gericht durch die Bundespolizeiakademie vertreten wird</w:t>
      </w:r>
      <w:r w:rsidR="00230753">
        <w:t>.</w:t>
      </w:r>
    </w:p>
    <w:p w:rsidR="00230753" w:rsidRDefault="00230753" w:rsidP="00230753">
      <w:pPr>
        <w:pStyle w:val="StandardText"/>
        <w:rPr>
          <w:sz w:val="10"/>
          <w:szCs w:val="10"/>
        </w:rPr>
      </w:pPr>
    </w:p>
    <w:p w:rsidR="00230753" w:rsidRPr="00872585" w:rsidRDefault="00230753" w:rsidP="00230753">
      <w:pPr>
        <w:pStyle w:val="StandardText"/>
        <w:rPr>
          <w:sz w:val="10"/>
          <w:szCs w:val="10"/>
        </w:rPr>
      </w:pPr>
    </w:p>
    <w:p w:rsidR="00230753" w:rsidRPr="00DC7BEE" w:rsidRDefault="00230753" w:rsidP="00230753">
      <w:pPr>
        <w:pStyle w:val="StandardText"/>
        <w:rPr>
          <w:b/>
        </w:rPr>
      </w:pPr>
      <w:r>
        <w:rPr>
          <w:b/>
        </w:rPr>
        <w:t>III. Hinweise</w:t>
      </w:r>
    </w:p>
    <w:p w:rsidR="00230753" w:rsidRPr="00184AD2" w:rsidRDefault="00230753" w:rsidP="00230753">
      <w:pPr>
        <w:pStyle w:val="StandardText"/>
      </w:pPr>
      <w:r w:rsidRPr="00184AD2">
        <w:t>In Ihrem eigenen Interesse werden Sie gebeten, am Ende der Klausur anzugeben,</w:t>
      </w:r>
    </w:p>
    <w:p w:rsidR="00230753" w:rsidRPr="00184AD2" w:rsidRDefault="00230753" w:rsidP="00230753">
      <w:pPr>
        <w:pStyle w:val="StandardText"/>
        <w:numPr>
          <w:ilvl w:val="0"/>
          <w:numId w:val="2"/>
        </w:numPr>
      </w:pPr>
      <w:r w:rsidRPr="00184AD2">
        <w:t>welche Auflagen der zugelassenen Kommentare Sie benutzt haben,</w:t>
      </w:r>
    </w:p>
    <w:p w:rsidR="00230753" w:rsidRDefault="00230753" w:rsidP="00230753">
      <w:pPr>
        <w:pStyle w:val="StandardText"/>
        <w:numPr>
          <w:ilvl w:val="0"/>
          <w:numId w:val="2"/>
        </w:numPr>
      </w:pPr>
      <w:r w:rsidRPr="00184AD2">
        <w:t>auf welchem Stand (Ergänzungslieferung) sich die von Ihnen benutzten Beck’schen Textausgaben befunden haben.</w:t>
      </w:r>
    </w:p>
    <w:p w:rsidR="00230753" w:rsidRPr="000A76B8" w:rsidRDefault="00230753" w:rsidP="00230753">
      <w:pPr>
        <w:pStyle w:val="StandardText"/>
        <w:rPr>
          <w:sz w:val="10"/>
          <w:szCs w:val="10"/>
        </w:rPr>
      </w:pPr>
    </w:p>
    <w:p w:rsidR="00230753" w:rsidRPr="00184AD2" w:rsidRDefault="00230753" w:rsidP="00230753">
      <w:pPr>
        <w:pStyle w:val="StandardText"/>
      </w:pPr>
      <w:r w:rsidRPr="00184AD2">
        <w:t>Das von Ihnen benutzte Exemplar des Aufgabentextes wird nicht zu Ihren Prüfungsunterlagen genommen.</w:t>
      </w:r>
      <w:r>
        <w:t xml:space="preserve"> Er ist nach dem Ende der Bearbeitungszeit vollständig abzugeben.</w:t>
      </w:r>
    </w:p>
    <w:p w:rsidR="00230753" w:rsidRDefault="00230753" w:rsidP="00230753">
      <w:pPr>
        <w:pStyle w:val="StandardText"/>
        <w:rPr>
          <w:sz w:val="10"/>
          <w:szCs w:val="10"/>
        </w:rPr>
      </w:pPr>
    </w:p>
    <w:p w:rsidR="00230753" w:rsidRPr="00872585" w:rsidRDefault="00230753" w:rsidP="00230753">
      <w:pPr>
        <w:pStyle w:val="StandardText"/>
        <w:rPr>
          <w:sz w:val="10"/>
          <w:szCs w:val="10"/>
        </w:rPr>
      </w:pPr>
    </w:p>
    <w:tbl>
      <w:tblPr>
        <w:tblStyle w:val="Tabellenraster"/>
        <w:tblW w:w="0" w:type="auto"/>
        <w:tblLook w:val="04A0" w:firstRow="1" w:lastRow="0" w:firstColumn="1" w:lastColumn="0" w:noHBand="0" w:noVBand="1"/>
      </w:tblPr>
      <w:tblGrid>
        <w:gridCol w:w="9854"/>
      </w:tblGrid>
      <w:tr w:rsidR="00230753" w:rsidTr="00230753">
        <w:tc>
          <w:tcPr>
            <w:tcW w:w="10598" w:type="dxa"/>
          </w:tcPr>
          <w:p w:rsidR="00230753" w:rsidRPr="00184AD2" w:rsidRDefault="00230753" w:rsidP="00230753">
            <w:pPr>
              <w:pStyle w:val="Hinweis"/>
              <w:rPr>
                <w:sz w:val="20"/>
              </w:rPr>
            </w:pPr>
            <w:r w:rsidRPr="00184AD2">
              <w:rPr>
                <w:sz w:val="20"/>
              </w:rPr>
              <w:t xml:space="preserve">Die Ausgabe der Klausuren erfolgt </w:t>
            </w:r>
            <w:r w:rsidRPr="00184AD2">
              <w:rPr>
                <w:b/>
                <w:sz w:val="20"/>
              </w:rPr>
              <w:t>ausschließlich</w:t>
            </w:r>
            <w:r w:rsidRPr="00184AD2">
              <w:rPr>
                <w:sz w:val="20"/>
              </w:rPr>
              <w:t xml:space="preserve"> zur Verwendung in der zweiten juristischen </w:t>
            </w:r>
            <w:r w:rsidRPr="00184AD2">
              <w:rPr>
                <w:b/>
                <w:sz w:val="20"/>
              </w:rPr>
              <w:t>Staatsprüfung</w:t>
            </w:r>
            <w:r w:rsidRPr="00184AD2">
              <w:rPr>
                <w:sz w:val="20"/>
              </w:rPr>
              <w:t xml:space="preserve"> und in der staatlichen </w:t>
            </w:r>
            <w:r w:rsidRPr="00184AD2">
              <w:rPr>
                <w:b/>
                <w:sz w:val="20"/>
              </w:rPr>
              <w:t>Referendarausbildung</w:t>
            </w:r>
            <w:r w:rsidRPr="00184AD2">
              <w:rPr>
                <w:sz w:val="20"/>
              </w:rPr>
              <w:t xml:space="preserve">. Jede unerlaubte Vervielfältigung, Verbreitung oder öffentliche Wiedergabe des Aufgabentextes verletzt das </w:t>
            </w:r>
            <w:r w:rsidRPr="00184AD2">
              <w:rPr>
                <w:b/>
                <w:sz w:val="20"/>
              </w:rPr>
              <w:t>Urheberrecht des Prüfungsamtes.</w:t>
            </w:r>
          </w:p>
        </w:tc>
      </w:tr>
    </w:tbl>
    <w:p w:rsidR="00310572" w:rsidRDefault="00310572">
      <w:pPr>
        <w:sectPr w:rsidR="00310572" w:rsidSect="0018058B">
          <w:pgSz w:w="11906" w:h="16838" w:code="9"/>
          <w:pgMar w:top="1134" w:right="1134" w:bottom="1134" w:left="1134" w:header="425" w:footer="709" w:gutter="0"/>
          <w:cols w:space="708"/>
          <w:docGrid w:linePitch="360"/>
        </w:sectPr>
      </w:pPr>
    </w:p>
    <w:p w:rsidR="00230753" w:rsidRDefault="00230753" w:rsidP="00230753">
      <w:pPr>
        <w:spacing w:line="240" w:lineRule="auto"/>
        <w:jc w:val="center"/>
        <w:outlineLvl w:val="0"/>
        <w:rPr>
          <w:rFonts w:cs="Arial"/>
          <w:b/>
          <w:bCs/>
          <w:kern w:val="36"/>
          <w:u w:val="single"/>
        </w:rPr>
      </w:pPr>
      <w:r w:rsidRPr="006F5102">
        <w:rPr>
          <w:rFonts w:cs="Arial"/>
          <w:b/>
          <w:bCs/>
          <w:kern w:val="36"/>
          <w:u w:val="single"/>
        </w:rPr>
        <w:lastRenderedPageBreak/>
        <w:t>Kalender 201</w:t>
      </w:r>
      <w:r>
        <w:rPr>
          <w:rFonts w:cs="Arial"/>
          <w:b/>
          <w:bCs/>
          <w:kern w:val="36"/>
          <w:u w:val="single"/>
        </w:rPr>
        <w:t>6</w:t>
      </w:r>
    </w:p>
    <w:p w:rsidR="00230753" w:rsidRDefault="00230753" w:rsidP="00230753">
      <w:pPr>
        <w:spacing w:line="240" w:lineRule="auto"/>
        <w:jc w:val="center"/>
        <w:outlineLvl w:val="0"/>
        <w:rPr>
          <w:rFonts w:cs="Arial"/>
          <w:b/>
          <w:bCs/>
          <w:kern w:val="36"/>
          <w:u w:val="single"/>
        </w:rPr>
      </w:pPr>
    </w:p>
    <w:tbl>
      <w:tblPr>
        <w:tblStyle w:val="Tabellenraster"/>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30" w:type="dxa"/>
          <w:right w:w="28" w:type="dxa"/>
        </w:tblCellMar>
        <w:tblLook w:val="04A0" w:firstRow="1" w:lastRow="0" w:firstColumn="1" w:lastColumn="0" w:noHBand="0" w:noVBand="1"/>
      </w:tblPr>
      <w:tblGrid>
        <w:gridCol w:w="407"/>
        <w:gridCol w:w="408"/>
        <w:gridCol w:w="407"/>
        <w:gridCol w:w="408"/>
        <w:gridCol w:w="407"/>
        <w:gridCol w:w="408"/>
        <w:gridCol w:w="408"/>
        <w:gridCol w:w="407"/>
        <w:gridCol w:w="408"/>
        <w:gridCol w:w="407"/>
        <w:gridCol w:w="408"/>
        <w:gridCol w:w="408"/>
        <w:gridCol w:w="407"/>
        <w:gridCol w:w="408"/>
        <w:gridCol w:w="407"/>
        <w:gridCol w:w="408"/>
        <w:gridCol w:w="407"/>
        <w:gridCol w:w="408"/>
        <w:gridCol w:w="408"/>
        <w:gridCol w:w="407"/>
        <w:gridCol w:w="408"/>
        <w:gridCol w:w="407"/>
        <w:gridCol w:w="408"/>
        <w:gridCol w:w="408"/>
      </w:tblGrid>
      <w:tr w:rsidR="00230753" w:rsidRPr="004501F8" w:rsidTr="00230753">
        <w:tc>
          <w:tcPr>
            <w:tcW w:w="3260" w:type="dxa"/>
            <w:gridSpan w:val="8"/>
            <w:vAlign w:val="center"/>
          </w:tcPr>
          <w:p w:rsidR="00230753" w:rsidRPr="004501F8" w:rsidRDefault="00230753" w:rsidP="00230753">
            <w:pPr>
              <w:spacing w:before="60" w:after="60" w:line="240" w:lineRule="exact"/>
              <w:jc w:val="center"/>
              <w:outlineLvl w:val="0"/>
              <w:rPr>
                <w:rFonts w:cs="Arial"/>
                <w:b/>
                <w:bCs/>
                <w:kern w:val="36"/>
                <w:sz w:val="18"/>
                <w:szCs w:val="18"/>
              </w:rPr>
            </w:pPr>
            <w:r w:rsidRPr="004501F8">
              <w:rPr>
                <w:rFonts w:cs="Arial"/>
                <w:b/>
                <w:bCs/>
                <w:kern w:val="36"/>
                <w:sz w:val="18"/>
                <w:szCs w:val="18"/>
              </w:rPr>
              <w:t>Januar</w:t>
            </w:r>
          </w:p>
        </w:tc>
        <w:tc>
          <w:tcPr>
            <w:tcW w:w="3261" w:type="dxa"/>
            <w:gridSpan w:val="8"/>
          </w:tcPr>
          <w:p w:rsidR="00230753" w:rsidRPr="004501F8" w:rsidRDefault="00230753" w:rsidP="00230753">
            <w:pPr>
              <w:spacing w:before="60" w:after="60" w:line="240" w:lineRule="exact"/>
              <w:jc w:val="center"/>
              <w:outlineLvl w:val="0"/>
              <w:rPr>
                <w:rFonts w:cs="Arial"/>
                <w:b/>
                <w:bCs/>
                <w:kern w:val="36"/>
                <w:sz w:val="18"/>
                <w:szCs w:val="18"/>
              </w:rPr>
            </w:pPr>
            <w:r w:rsidRPr="004501F8">
              <w:rPr>
                <w:rFonts w:cs="Arial"/>
                <w:b/>
                <w:bCs/>
                <w:kern w:val="36"/>
                <w:sz w:val="18"/>
                <w:szCs w:val="18"/>
              </w:rPr>
              <w:t>Februar</w:t>
            </w:r>
          </w:p>
        </w:tc>
        <w:tc>
          <w:tcPr>
            <w:tcW w:w="3261" w:type="dxa"/>
            <w:gridSpan w:val="8"/>
          </w:tcPr>
          <w:p w:rsidR="00230753" w:rsidRPr="004501F8" w:rsidRDefault="00230753" w:rsidP="00230753">
            <w:pPr>
              <w:spacing w:before="60" w:after="60" w:line="240" w:lineRule="exact"/>
              <w:jc w:val="center"/>
              <w:outlineLvl w:val="0"/>
              <w:rPr>
                <w:rFonts w:cs="Arial"/>
                <w:b/>
                <w:bCs/>
                <w:kern w:val="36"/>
                <w:sz w:val="18"/>
                <w:szCs w:val="18"/>
              </w:rPr>
            </w:pPr>
            <w:r w:rsidRPr="004501F8">
              <w:rPr>
                <w:rFonts w:cs="Arial"/>
                <w:b/>
                <w:bCs/>
                <w:kern w:val="36"/>
                <w:sz w:val="18"/>
                <w:szCs w:val="18"/>
              </w:rPr>
              <w:t>März</w:t>
            </w:r>
          </w:p>
        </w:tc>
      </w:tr>
      <w:tr w:rsidR="00230753" w:rsidRPr="0048164D" w:rsidTr="00230753">
        <w:tc>
          <w:tcPr>
            <w:tcW w:w="407" w:type="dxa"/>
            <w:tcBorders>
              <w:bottom w:val="single" w:sz="4" w:space="0" w:color="D9D9D9" w:themeColor="background1" w:themeShade="D9"/>
            </w:tcBorders>
          </w:tcPr>
          <w:p w:rsidR="00230753" w:rsidRPr="002528DE" w:rsidRDefault="00230753" w:rsidP="00230753">
            <w:pPr>
              <w:spacing w:after="60" w:line="240" w:lineRule="exact"/>
              <w:jc w:val="center"/>
              <w:outlineLvl w:val="0"/>
              <w:rPr>
                <w:rFonts w:cs="Arial"/>
                <w:bCs/>
                <w:kern w:val="36"/>
                <w:sz w:val="18"/>
                <w:szCs w:val="18"/>
              </w:rPr>
            </w:pP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c>
          <w:tcPr>
            <w:tcW w:w="408" w:type="dxa"/>
            <w:tcBorders>
              <w:bottom w:val="single" w:sz="4" w:space="0" w:color="D9D9D9" w:themeColor="background1" w:themeShade="D9"/>
            </w:tcBorders>
          </w:tcPr>
          <w:p w:rsidR="00230753" w:rsidRPr="002213C7" w:rsidRDefault="00230753" w:rsidP="00230753">
            <w:pPr>
              <w:spacing w:after="60" w:line="240" w:lineRule="exact"/>
              <w:jc w:val="center"/>
              <w:outlineLvl w:val="0"/>
              <w:rPr>
                <w:rFonts w:cs="Arial"/>
                <w:bCs/>
                <w:kern w:val="36"/>
                <w:sz w:val="15"/>
                <w:szCs w:val="15"/>
              </w:rPr>
            </w:pP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c>
          <w:tcPr>
            <w:tcW w:w="407" w:type="dxa"/>
            <w:tcBorders>
              <w:bottom w:val="single" w:sz="4" w:space="0" w:color="D9D9D9" w:themeColor="background1" w:themeShade="D9"/>
            </w:tcBorders>
          </w:tcPr>
          <w:p w:rsidR="00230753" w:rsidRPr="002213C7" w:rsidRDefault="00230753" w:rsidP="00230753">
            <w:pPr>
              <w:spacing w:after="60" w:line="240" w:lineRule="exact"/>
              <w:jc w:val="center"/>
              <w:outlineLvl w:val="0"/>
              <w:rPr>
                <w:rFonts w:cs="Arial"/>
                <w:bCs/>
                <w:kern w:val="36"/>
                <w:sz w:val="15"/>
                <w:szCs w:val="15"/>
              </w:rPr>
            </w:pP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r>
      <w:tr w:rsidR="00230753" w:rsidRPr="004501F8" w:rsidTr="00230753">
        <w:tc>
          <w:tcPr>
            <w:tcW w:w="407" w:type="dxa"/>
            <w:tcBorders>
              <w:top w:val="single" w:sz="4" w:space="0" w:color="D9D9D9" w:themeColor="background1" w:themeShade="D9"/>
            </w:tcBorders>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53</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7"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sidRPr="002213C7">
              <w:rPr>
                <w:rFonts w:cs="Arial"/>
                <w:b/>
                <w:bCs/>
                <w:kern w:val="36"/>
                <w:sz w:val="18"/>
                <w:szCs w:val="18"/>
              </w:rPr>
              <w:t>3</w:t>
            </w:r>
          </w:p>
        </w:tc>
        <w:tc>
          <w:tcPr>
            <w:tcW w:w="408" w:type="dxa"/>
            <w:tcBorders>
              <w:top w:val="single" w:sz="4" w:space="0" w:color="D9D9D9" w:themeColor="background1" w:themeShade="D9"/>
            </w:tcBorders>
          </w:tcPr>
          <w:p w:rsidR="00230753" w:rsidRPr="002213C7" w:rsidRDefault="00230753" w:rsidP="00230753">
            <w:pPr>
              <w:spacing w:line="240" w:lineRule="exact"/>
              <w:jc w:val="center"/>
              <w:outlineLvl w:val="0"/>
              <w:rPr>
                <w:rFonts w:cs="Arial"/>
                <w:bCs/>
                <w:kern w:val="36"/>
                <w:sz w:val="15"/>
                <w:szCs w:val="15"/>
              </w:rPr>
            </w:pPr>
            <w:r w:rsidRPr="002213C7">
              <w:rPr>
                <w:rFonts w:cs="Arial"/>
                <w:bCs/>
                <w:kern w:val="36"/>
                <w:sz w:val="15"/>
                <w:szCs w:val="15"/>
              </w:rPr>
              <w:t>5</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8"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7</w:t>
            </w:r>
          </w:p>
        </w:tc>
        <w:tc>
          <w:tcPr>
            <w:tcW w:w="407" w:type="dxa"/>
            <w:tcBorders>
              <w:top w:val="single" w:sz="4" w:space="0" w:color="D9D9D9" w:themeColor="background1" w:themeShade="D9"/>
            </w:tcBorders>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9</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8"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6</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10</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14</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10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13</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17</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21</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11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20</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24</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28</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12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27</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31</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13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Default="00230753" w:rsidP="00230753">
            <w:pPr>
              <w:spacing w:line="240" w:lineRule="exact"/>
              <w:jc w:val="right"/>
              <w:outlineLvl w:val="0"/>
              <w:rPr>
                <w:rFonts w:cs="Arial"/>
                <w:b/>
                <w:bCs/>
                <w:kern w:val="36"/>
                <w:sz w:val="18"/>
                <w:szCs w:val="18"/>
              </w:rPr>
            </w:pPr>
          </w:p>
        </w:tc>
        <w:tc>
          <w:tcPr>
            <w:tcW w:w="408" w:type="dxa"/>
          </w:tcPr>
          <w:p w:rsidR="00230753" w:rsidRDefault="00230753" w:rsidP="00230753">
            <w:pPr>
              <w:spacing w:line="240" w:lineRule="exact"/>
              <w:jc w:val="center"/>
              <w:outlineLvl w:val="0"/>
              <w:rPr>
                <w:rFonts w:cs="Arial"/>
                <w:bCs/>
                <w:kern w:val="36"/>
                <w:sz w:val="15"/>
                <w:szCs w:val="15"/>
              </w:rPr>
            </w:pPr>
          </w:p>
        </w:tc>
        <w:tc>
          <w:tcPr>
            <w:tcW w:w="407"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7" w:type="dxa"/>
          </w:tcPr>
          <w:p w:rsidR="00230753" w:rsidRDefault="00230753" w:rsidP="00230753">
            <w:pPr>
              <w:spacing w:line="240" w:lineRule="exact"/>
              <w:jc w:val="center"/>
              <w:outlineLvl w:val="0"/>
              <w:rPr>
                <w:rFonts w:cs="Arial"/>
                <w:bCs/>
                <w:kern w:val="36"/>
                <w:sz w:val="15"/>
                <w:szCs w:val="15"/>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r>
      <w:tr w:rsidR="00230753" w:rsidRPr="004501F8" w:rsidTr="00230753">
        <w:tc>
          <w:tcPr>
            <w:tcW w:w="3260" w:type="dxa"/>
            <w:gridSpan w:val="8"/>
            <w:vAlign w:val="center"/>
          </w:tcPr>
          <w:p w:rsidR="00230753" w:rsidRPr="004501F8" w:rsidRDefault="00230753" w:rsidP="00230753">
            <w:pPr>
              <w:spacing w:before="60" w:after="60" w:line="240" w:lineRule="exact"/>
              <w:jc w:val="center"/>
              <w:outlineLvl w:val="0"/>
              <w:rPr>
                <w:rFonts w:cs="Arial"/>
                <w:b/>
                <w:bCs/>
                <w:kern w:val="36"/>
                <w:sz w:val="18"/>
                <w:szCs w:val="18"/>
              </w:rPr>
            </w:pPr>
            <w:r>
              <w:rPr>
                <w:rFonts w:cs="Arial"/>
                <w:b/>
                <w:bCs/>
                <w:kern w:val="36"/>
                <w:sz w:val="18"/>
                <w:szCs w:val="18"/>
              </w:rPr>
              <w:t>April</w:t>
            </w:r>
          </w:p>
        </w:tc>
        <w:tc>
          <w:tcPr>
            <w:tcW w:w="3261" w:type="dxa"/>
            <w:gridSpan w:val="8"/>
          </w:tcPr>
          <w:p w:rsidR="00230753" w:rsidRPr="004501F8" w:rsidRDefault="00230753" w:rsidP="00230753">
            <w:pPr>
              <w:spacing w:before="60" w:after="60" w:line="240" w:lineRule="exact"/>
              <w:jc w:val="center"/>
              <w:outlineLvl w:val="0"/>
              <w:rPr>
                <w:rFonts w:cs="Arial"/>
                <w:b/>
                <w:bCs/>
                <w:kern w:val="36"/>
                <w:sz w:val="18"/>
                <w:szCs w:val="18"/>
              </w:rPr>
            </w:pPr>
            <w:r>
              <w:rPr>
                <w:rFonts w:cs="Arial"/>
                <w:b/>
                <w:bCs/>
                <w:kern w:val="36"/>
                <w:sz w:val="18"/>
                <w:szCs w:val="18"/>
              </w:rPr>
              <w:t>Mai</w:t>
            </w:r>
          </w:p>
        </w:tc>
        <w:tc>
          <w:tcPr>
            <w:tcW w:w="3261" w:type="dxa"/>
            <w:gridSpan w:val="8"/>
          </w:tcPr>
          <w:p w:rsidR="00230753" w:rsidRPr="004501F8" w:rsidRDefault="00230753" w:rsidP="00230753">
            <w:pPr>
              <w:spacing w:before="60" w:after="60" w:line="240" w:lineRule="exact"/>
              <w:jc w:val="center"/>
              <w:outlineLvl w:val="0"/>
              <w:rPr>
                <w:rFonts w:cs="Arial"/>
                <w:b/>
                <w:bCs/>
                <w:kern w:val="36"/>
                <w:sz w:val="18"/>
                <w:szCs w:val="18"/>
              </w:rPr>
            </w:pPr>
            <w:r>
              <w:rPr>
                <w:rFonts w:cs="Arial"/>
                <w:b/>
                <w:bCs/>
                <w:kern w:val="36"/>
                <w:sz w:val="18"/>
                <w:szCs w:val="18"/>
              </w:rPr>
              <w:t>Juni</w:t>
            </w:r>
          </w:p>
        </w:tc>
      </w:tr>
      <w:tr w:rsidR="00230753" w:rsidRPr="0048164D" w:rsidTr="00230753">
        <w:tc>
          <w:tcPr>
            <w:tcW w:w="407" w:type="dxa"/>
            <w:tcBorders>
              <w:bottom w:val="single" w:sz="4" w:space="0" w:color="D9D9D9" w:themeColor="background1" w:themeShade="D9"/>
            </w:tcBorders>
          </w:tcPr>
          <w:p w:rsidR="00230753" w:rsidRPr="002528DE" w:rsidRDefault="00230753" w:rsidP="00230753">
            <w:pPr>
              <w:spacing w:after="60" w:line="240" w:lineRule="exact"/>
              <w:jc w:val="center"/>
              <w:outlineLvl w:val="0"/>
              <w:rPr>
                <w:rFonts w:cs="Arial"/>
                <w:bCs/>
                <w:kern w:val="36"/>
                <w:sz w:val="18"/>
                <w:szCs w:val="18"/>
              </w:rPr>
            </w:pP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c>
          <w:tcPr>
            <w:tcW w:w="408" w:type="dxa"/>
            <w:tcBorders>
              <w:bottom w:val="single" w:sz="4" w:space="0" w:color="D9D9D9" w:themeColor="background1" w:themeShade="D9"/>
            </w:tcBorders>
          </w:tcPr>
          <w:p w:rsidR="00230753" w:rsidRPr="002213C7" w:rsidRDefault="00230753" w:rsidP="00230753">
            <w:pPr>
              <w:spacing w:after="60" w:line="240" w:lineRule="exact"/>
              <w:jc w:val="center"/>
              <w:outlineLvl w:val="0"/>
              <w:rPr>
                <w:rFonts w:cs="Arial"/>
                <w:bCs/>
                <w:kern w:val="36"/>
                <w:sz w:val="15"/>
                <w:szCs w:val="15"/>
              </w:rPr>
            </w:pP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c>
          <w:tcPr>
            <w:tcW w:w="407" w:type="dxa"/>
            <w:tcBorders>
              <w:bottom w:val="single" w:sz="4" w:space="0" w:color="D9D9D9" w:themeColor="background1" w:themeShade="D9"/>
            </w:tcBorders>
          </w:tcPr>
          <w:p w:rsidR="00230753" w:rsidRPr="002213C7" w:rsidRDefault="00230753" w:rsidP="00230753">
            <w:pPr>
              <w:spacing w:after="60" w:line="240" w:lineRule="exact"/>
              <w:jc w:val="center"/>
              <w:outlineLvl w:val="0"/>
              <w:rPr>
                <w:rFonts w:cs="Arial"/>
                <w:bCs/>
                <w:kern w:val="36"/>
                <w:sz w:val="15"/>
                <w:szCs w:val="15"/>
              </w:rPr>
            </w:pP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r>
      <w:tr w:rsidR="00230753" w:rsidRPr="004501F8" w:rsidTr="00230753">
        <w:tc>
          <w:tcPr>
            <w:tcW w:w="407" w:type="dxa"/>
            <w:tcBorders>
              <w:top w:val="single" w:sz="4" w:space="0" w:color="D9D9D9" w:themeColor="background1" w:themeShade="D9"/>
            </w:tcBorders>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13</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7"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sidRPr="002213C7">
              <w:rPr>
                <w:rFonts w:cs="Arial"/>
                <w:b/>
                <w:bCs/>
                <w:kern w:val="36"/>
                <w:sz w:val="18"/>
                <w:szCs w:val="18"/>
              </w:rPr>
              <w:t>3</w:t>
            </w:r>
          </w:p>
        </w:tc>
        <w:tc>
          <w:tcPr>
            <w:tcW w:w="408" w:type="dxa"/>
            <w:tcBorders>
              <w:top w:val="single" w:sz="4" w:space="0" w:color="D9D9D9" w:themeColor="background1" w:themeShade="D9"/>
            </w:tcBorders>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17</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w:t>
            </w:r>
          </w:p>
        </w:tc>
        <w:tc>
          <w:tcPr>
            <w:tcW w:w="407" w:type="dxa"/>
            <w:tcBorders>
              <w:top w:val="single" w:sz="4" w:space="0" w:color="D9D9D9" w:themeColor="background1" w:themeShade="D9"/>
            </w:tcBorders>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22</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8"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5</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14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10</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18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8</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23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12</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15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17</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19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15</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24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19</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16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24</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20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22</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25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26</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17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21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29</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26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22</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7" w:type="dxa"/>
          </w:tcPr>
          <w:p w:rsidR="00230753" w:rsidRPr="002213C7" w:rsidRDefault="00230753" w:rsidP="00230753">
            <w:pPr>
              <w:spacing w:line="240" w:lineRule="exact"/>
              <w:jc w:val="center"/>
              <w:outlineLvl w:val="0"/>
              <w:rPr>
                <w:rFonts w:cs="Arial"/>
                <w:bCs/>
                <w:kern w:val="36"/>
                <w:sz w:val="15"/>
                <w:szCs w:val="15"/>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r>
      <w:tr w:rsidR="00230753" w:rsidRPr="004501F8" w:rsidTr="00230753">
        <w:tc>
          <w:tcPr>
            <w:tcW w:w="3260" w:type="dxa"/>
            <w:gridSpan w:val="8"/>
            <w:vAlign w:val="center"/>
          </w:tcPr>
          <w:p w:rsidR="00230753" w:rsidRPr="004501F8" w:rsidRDefault="00230753" w:rsidP="00230753">
            <w:pPr>
              <w:spacing w:before="60" w:after="60" w:line="240" w:lineRule="exact"/>
              <w:jc w:val="center"/>
              <w:outlineLvl w:val="0"/>
              <w:rPr>
                <w:rFonts w:cs="Arial"/>
                <w:b/>
                <w:bCs/>
                <w:kern w:val="36"/>
                <w:sz w:val="18"/>
                <w:szCs w:val="18"/>
              </w:rPr>
            </w:pPr>
            <w:r>
              <w:rPr>
                <w:rFonts w:cs="Arial"/>
                <w:b/>
                <w:bCs/>
                <w:kern w:val="36"/>
                <w:sz w:val="18"/>
                <w:szCs w:val="18"/>
              </w:rPr>
              <w:t>Juli</w:t>
            </w:r>
          </w:p>
        </w:tc>
        <w:tc>
          <w:tcPr>
            <w:tcW w:w="3261" w:type="dxa"/>
            <w:gridSpan w:val="8"/>
          </w:tcPr>
          <w:p w:rsidR="00230753" w:rsidRPr="004501F8" w:rsidRDefault="00230753" w:rsidP="00230753">
            <w:pPr>
              <w:spacing w:before="60" w:after="60" w:line="240" w:lineRule="exact"/>
              <w:jc w:val="center"/>
              <w:outlineLvl w:val="0"/>
              <w:rPr>
                <w:rFonts w:cs="Arial"/>
                <w:b/>
                <w:bCs/>
                <w:kern w:val="36"/>
                <w:sz w:val="18"/>
                <w:szCs w:val="18"/>
              </w:rPr>
            </w:pPr>
            <w:r>
              <w:rPr>
                <w:rFonts w:cs="Arial"/>
                <w:b/>
                <w:bCs/>
                <w:kern w:val="36"/>
                <w:sz w:val="18"/>
                <w:szCs w:val="18"/>
              </w:rPr>
              <w:t>August</w:t>
            </w:r>
          </w:p>
        </w:tc>
        <w:tc>
          <w:tcPr>
            <w:tcW w:w="3261" w:type="dxa"/>
            <w:gridSpan w:val="8"/>
          </w:tcPr>
          <w:p w:rsidR="00230753" w:rsidRPr="004501F8" w:rsidRDefault="00230753" w:rsidP="00230753">
            <w:pPr>
              <w:spacing w:before="60" w:after="60" w:line="240" w:lineRule="exact"/>
              <w:jc w:val="center"/>
              <w:outlineLvl w:val="0"/>
              <w:rPr>
                <w:rFonts w:cs="Arial"/>
                <w:b/>
                <w:bCs/>
                <w:kern w:val="36"/>
                <w:sz w:val="18"/>
                <w:szCs w:val="18"/>
              </w:rPr>
            </w:pPr>
            <w:r>
              <w:rPr>
                <w:rFonts w:cs="Arial"/>
                <w:b/>
                <w:bCs/>
                <w:kern w:val="36"/>
                <w:sz w:val="18"/>
                <w:szCs w:val="18"/>
              </w:rPr>
              <w:t>September</w:t>
            </w:r>
          </w:p>
        </w:tc>
      </w:tr>
      <w:tr w:rsidR="00230753" w:rsidRPr="0048164D" w:rsidTr="00230753">
        <w:tc>
          <w:tcPr>
            <w:tcW w:w="407" w:type="dxa"/>
            <w:tcBorders>
              <w:bottom w:val="single" w:sz="4" w:space="0" w:color="D9D9D9" w:themeColor="background1" w:themeShade="D9"/>
            </w:tcBorders>
          </w:tcPr>
          <w:p w:rsidR="00230753" w:rsidRPr="002528DE" w:rsidRDefault="00230753" w:rsidP="00230753">
            <w:pPr>
              <w:spacing w:after="60" w:line="240" w:lineRule="exact"/>
              <w:jc w:val="center"/>
              <w:outlineLvl w:val="0"/>
              <w:rPr>
                <w:rFonts w:cs="Arial"/>
                <w:bCs/>
                <w:kern w:val="36"/>
                <w:sz w:val="18"/>
                <w:szCs w:val="18"/>
              </w:rPr>
            </w:pP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c>
          <w:tcPr>
            <w:tcW w:w="408" w:type="dxa"/>
            <w:tcBorders>
              <w:bottom w:val="single" w:sz="4" w:space="0" w:color="D9D9D9" w:themeColor="background1" w:themeShade="D9"/>
            </w:tcBorders>
          </w:tcPr>
          <w:p w:rsidR="00230753" w:rsidRPr="002213C7" w:rsidRDefault="00230753" w:rsidP="00230753">
            <w:pPr>
              <w:spacing w:after="60" w:line="240" w:lineRule="exact"/>
              <w:jc w:val="center"/>
              <w:outlineLvl w:val="0"/>
              <w:rPr>
                <w:rFonts w:cs="Arial"/>
                <w:bCs/>
                <w:kern w:val="36"/>
                <w:sz w:val="15"/>
                <w:szCs w:val="15"/>
              </w:rPr>
            </w:pP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c>
          <w:tcPr>
            <w:tcW w:w="407" w:type="dxa"/>
            <w:tcBorders>
              <w:bottom w:val="single" w:sz="4" w:space="0" w:color="D9D9D9" w:themeColor="background1" w:themeShade="D9"/>
            </w:tcBorders>
          </w:tcPr>
          <w:p w:rsidR="00230753" w:rsidRPr="002213C7" w:rsidRDefault="00230753" w:rsidP="00230753">
            <w:pPr>
              <w:spacing w:after="60" w:line="240" w:lineRule="exact"/>
              <w:jc w:val="center"/>
              <w:outlineLvl w:val="0"/>
              <w:rPr>
                <w:rFonts w:cs="Arial"/>
                <w:bCs/>
                <w:kern w:val="36"/>
                <w:sz w:val="15"/>
                <w:szCs w:val="15"/>
              </w:rPr>
            </w:pP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r>
      <w:tr w:rsidR="00230753" w:rsidRPr="004501F8" w:rsidTr="00230753">
        <w:tc>
          <w:tcPr>
            <w:tcW w:w="407" w:type="dxa"/>
            <w:tcBorders>
              <w:top w:val="single" w:sz="4" w:space="0" w:color="D9D9D9" w:themeColor="background1" w:themeShade="D9"/>
            </w:tcBorders>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26</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7"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sidRPr="002213C7">
              <w:rPr>
                <w:rFonts w:cs="Arial"/>
                <w:b/>
                <w:bCs/>
                <w:kern w:val="36"/>
                <w:sz w:val="18"/>
                <w:szCs w:val="18"/>
              </w:rPr>
              <w:t>3</w:t>
            </w:r>
          </w:p>
        </w:tc>
        <w:tc>
          <w:tcPr>
            <w:tcW w:w="408" w:type="dxa"/>
            <w:tcBorders>
              <w:top w:val="single" w:sz="4" w:space="0" w:color="D9D9D9" w:themeColor="background1" w:themeShade="D9"/>
            </w:tcBorders>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31</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8"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7</w:t>
            </w:r>
          </w:p>
        </w:tc>
        <w:tc>
          <w:tcPr>
            <w:tcW w:w="407" w:type="dxa"/>
            <w:tcBorders>
              <w:top w:val="single" w:sz="4" w:space="0" w:color="D9D9D9" w:themeColor="background1" w:themeShade="D9"/>
            </w:tcBorders>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35</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w:t>
            </w:r>
          </w:p>
        </w:tc>
        <w:tc>
          <w:tcPr>
            <w:tcW w:w="408"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4</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27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10</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32</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14</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10</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11</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28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17</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21</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17</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18</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29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24</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28</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24</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25</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30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31</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39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Default="00230753" w:rsidP="00230753">
            <w:pPr>
              <w:spacing w:line="240" w:lineRule="exact"/>
              <w:jc w:val="right"/>
              <w:outlineLvl w:val="0"/>
              <w:rPr>
                <w:rFonts w:cs="Arial"/>
                <w:b/>
                <w:bCs/>
                <w:kern w:val="36"/>
                <w:sz w:val="18"/>
                <w:szCs w:val="18"/>
              </w:rPr>
            </w:pPr>
          </w:p>
        </w:tc>
        <w:tc>
          <w:tcPr>
            <w:tcW w:w="408" w:type="dxa"/>
          </w:tcPr>
          <w:p w:rsidR="00230753" w:rsidRDefault="00230753" w:rsidP="00230753">
            <w:pPr>
              <w:spacing w:line="240" w:lineRule="exact"/>
              <w:jc w:val="center"/>
              <w:outlineLvl w:val="0"/>
              <w:rPr>
                <w:rFonts w:cs="Arial"/>
                <w:bCs/>
                <w:kern w:val="36"/>
                <w:sz w:val="15"/>
                <w:szCs w:val="15"/>
              </w:rPr>
            </w:pPr>
          </w:p>
        </w:tc>
        <w:tc>
          <w:tcPr>
            <w:tcW w:w="407"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7" w:type="dxa"/>
          </w:tcPr>
          <w:p w:rsidR="00230753" w:rsidRDefault="00230753" w:rsidP="00230753">
            <w:pPr>
              <w:spacing w:line="240" w:lineRule="exact"/>
              <w:jc w:val="center"/>
              <w:outlineLvl w:val="0"/>
              <w:rPr>
                <w:rFonts w:cs="Arial"/>
                <w:bCs/>
                <w:kern w:val="36"/>
                <w:sz w:val="15"/>
                <w:szCs w:val="15"/>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r>
      <w:tr w:rsidR="00230753" w:rsidRPr="004501F8" w:rsidTr="00230753">
        <w:tc>
          <w:tcPr>
            <w:tcW w:w="3260" w:type="dxa"/>
            <w:gridSpan w:val="8"/>
            <w:vAlign w:val="center"/>
          </w:tcPr>
          <w:p w:rsidR="00230753" w:rsidRPr="004501F8" w:rsidRDefault="00230753" w:rsidP="00230753">
            <w:pPr>
              <w:spacing w:before="60" w:after="60" w:line="240" w:lineRule="exact"/>
              <w:jc w:val="center"/>
              <w:outlineLvl w:val="0"/>
              <w:rPr>
                <w:rFonts w:cs="Arial"/>
                <w:b/>
                <w:bCs/>
                <w:kern w:val="36"/>
                <w:sz w:val="18"/>
                <w:szCs w:val="18"/>
              </w:rPr>
            </w:pPr>
            <w:r>
              <w:rPr>
                <w:rFonts w:cs="Arial"/>
                <w:b/>
                <w:bCs/>
                <w:kern w:val="36"/>
                <w:sz w:val="18"/>
                <w:szCs w:val="18"/>
              </w:rPr>
              <w:t>Oktober</w:t>
            </w:r>
          </w:p>
        </w:tc>
        <w:tc>
          <w:tcPr>
            <w:tcW w:w="3261" w:type="dxa"/>
            <w:gridSpan w:val="8"/>
          </w:tcPr>
          <w:p w:rsidR="00230753" w:rsidRPr="004501F8" w:rsidRDefault="00230753" w:rsidP="00230753">
            <w:pPr>
              <w:spacing w:before="60" w:after="60" w:line="240" w:lineRule="exact"/>
              <w:jc w:val="center"/>
              <w:outlineLvl w:val="0"/>
              <w:rPr>
                <w:rFonts w:cs="Arial"/>
                <w:b/>
                <w:bCs/>
                <w:kern w:val="36"/>
                <w:sz w:val="18"/>
                <w:szCs w:val="18"/>
              </w:rPr>
            </w:pPr>
            <w:r>
              <w:rPr>
                <w:rFonts w:cs="Arial"/>
                <w:b/>
                <w:bCs/>
                <w:kern w:val="36"/>
                <w:sz w:val="18"/>
                <w:szCs w:val="18"/>
              </w:rPr>
              <w:t>November</w:t>
            </w:r>
          </w:p>
        </w:tc>
        <w:tc>
          <w:tcPr>
            <w:tcW w:w="3261" w:type="dxa"/>
            <w:gridSpan w:val="8"/>
          </w:tcPr>
          <w:p w:rsidR="00230753" w:rsidRPr="004501F8" w:rsidRDefault="00230753" w:rsidP="00230753">
            <w:pPr>
              <w:spacing w:before="60" w:after="60" w:line="240" w:lineRule="exact"/>
              <w:jc w:val="center"/>
              <w:outlineLvl w:val="0"/>
              <w:rPr>
                <w:rFonts w:cs="Arial"/>
                <w:b/>
                <w:bCs/>
                <w:kern w:val="36"/>
                <w:sz w:val="18"/>
                <w:szCs w:val="18"/>
              </w:rPr>
            </w:pPr>
            <w:r>
              <w:rPr>
                <w:rFonts w:cs="Arial"/>
                <w:b/>
                <w:bCs/>
                <w:kern w:val="36"/>
                <w:sz w:val="18"/>
                <w:szCs w:val="18"/>
              </w:rPr>
              <w:t>Dezember</w:t>
            </w:r>
          </w:p>
        </w:tc>
      </w:tr>
      <w:tr w:rsidR="00230753" w:rsidRPr="0048164D" w:rsidTr="00230753">
        <w:tc>
          <w:tcPr>
            <w:tcW w:w="407" w:type="dxa"/>
            <w:tcBorders>
              <w:bottom w:val="single" w:sz="4" w:space="0" w:color="D9D9D9" w:themeColor="background1" w:themeShade="D9"/>
            </w:tcBorders>
          </w:tcPr>
          <w:p w:rsidR="00230753" w:rsidRPr="002528DE" w:rsidRDefault="00230753" w:rsidP="00230753">
            <w:pPr>
              <w:spacing w:after="60" w:line="240" w:lineRule="exact"/>
              <w:jc w:val="center"/>
              <w:outlineLvl w:val="0"/>
              <w:rPr>
                <w:rFonts w:cs="Arial"/>
                <w:bCs/>
                <w:kern w:val="36"/>
                <w:sz w:val="18"/>
                <w:szCs w:val="18"/>
              </w:rPr>
            </w:pP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c>
          <w:tcPr>
            <w:tcW w:w="408" w:type="dxa"/>
            <w:tcBorders>
              <w:bottom w:val="single" w:sz="4" w:space="0" w:color="D9D9D9" w:themeColor="background1" w:themeShade="D9"/>
            </w:tcBorders>
          </w:tcPr>
          <w:p w:rsidR="00230753" w:rsidRPr="002213C7" w:rsidRDefault="00230753" w:rsidP="00230753">
            <w:pPr>
              <w:spacing w:after="60" w:line="240" w:lineRule="exact"/>
              <w:jc w:val="center"/>
              <w:outlineLvl w:val="0"/>
              <w:rPr>
                <w:rFonts w:cs="Arial"/>
                <w:bCs/>
                <w:kern w:val="36"/>
                <w:sz w:val="15"/>
                <w:szCs w:val="15"/>
              </w:rPr>
            </w:pP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c>
          <w:tcPr>
            <w:tcW w:w="407" w:type="dxa"/>
            <w:tcBorders>
              <w:bottom w:val="single" w:sz="4" w:space="0" w:color="D9D9D9" w:themeColor="background1" w:themeShade="D9"/>
            </w:tcBorders>
          </w:tcPr>
          <w:p w:rsidR="00230753" w:rsidRPr="002213C7" w:rsidRDefault="00230753" w:rsidP="00230753">
            <w:pPr>
              <w:spacing w:after="60" w:line="240" w:lineRule="exact"/>
              <w:jc w:val="center"/>
              <w:outlineLvl w:val="0"/>
              <w:rPr>
                <w:rFonts w:cs="Arial"/>
                <w:bCs/>
                <w:kern w:val="36"/>
                <w:sz w:val="15"/>
                <w:szCs w:val="15"/>
              </w:rPr>
            </w:pP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Mo</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Di</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Mi</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Do</w:t>
            </w:r>
          </w:p>
        </w:tc>
        <w:tc>
          <w:tcPr>
            <w:tcW w:w="407"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Fr</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Sa</w:t>
            </w:r>
          </w:p>
        </w:tc>
        <w:tc>
          <w:tcPr>
            <w:tcW w:w="408" w:type="dxa"/>
            <w:tcBorders>
              <w:bottom w:val="single" w:sz="4" w:space="0" w:color="auto"/>
            </w:tcBorders>
            <w:shd w:val="clear" w:color="auto" w:fill="E0E0E0"/>
          </w:tcPr>
          <w:p w:rsidR="00230753" w:rsidRPr="0048164D" w:rsidRDefault="00230753" w:rsidP="00230753">
            <w:pPr>
              <w:spacing w:after="60" w:line="240" w:lineRule="exact"/>
              <w:jc w:val="center"/>
              <w:outlineLvl w:val="0"/>
              <w:rPr>
                <w:rFonts w:cs="Arial"/>
                <w:bCs/>
                <w:kern w:val="36"/>
                <w:sz w:val="18"/>
                <w:szCs w:val="18"/>
              </w:rPr>
            </w:pPr>
            <w:r w:rsidRPr="0048164D">
              <w:rPr>
                <w:rFonts w:cs="Arial"/>
                <w:bCs/>
                <w:kern w:val="36"/>
                <w:sz w:val="18"/>
                <w:szCs w:val="18"/>
              </w:rPr>
              <w:t>So</w:t>
            </w:r>
          </w:p>
        </w:tc>
      </w:tr>
      <w:tr w:rsidR="00230753" w:rsidRPr="004501F8" w:rsidTr="00230753">
        <w:tc>
          <w:tcPr>
            <w:tcW w:w="407" w:type="dxa"/>
            <w:tcBorders>
              <w:top w:val="single" w:sz="4" w:space="0" w:color="D9D9D9" w:themeColor="background1" w:themeShade="D9"/>
            </w:tcBorders>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39</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7"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w:t>
            </w:r>
          </w:p>
        </w:tc>
        <w:tc>
          <w:tcPr>
            <w:tcW w:w="408" w:type="dxa"/>
            <w:tcBorders>
              <w:top w:val="single" w:sz="4" w:space="0" w:color="D9D9D9" w:themeColor="background1" w:themeShade="D9"/>
            </w:tcBorders>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44</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8"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6</w:t>
            </w:r>
          </w:p>
        </w:tc>
        <w:tc>
          <w:tcPr>
            <w:tcW w:w="407" w:type="dxa"/>
            <w:tcBorders>
              <w:top w:val="single" w:sz="4" w:space="0" w:color="D9D9D9" w:themeColor="background1" w:themeShade="D9"/>
            </w:tcBorders>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48</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w:t>
            </w:r>
          </w:p>
        </w:tc>
        <w:tc>
          <w:tcPr>
            <w:tcW w:w="407"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w:t>
            </w:r>
          </w:p>
        </w:tc>
        <w:tc>
          <w:tcPr>
            <w:tcW w:w="408" w:type="dxa"/>
            <w:tcBorders>
              <w:top w:val="single" w:sz="4" w:space="0" w:color="auto"/>
            </w:tcBorders>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w:t>
            </w:r>
          </w:p>
        </w:tc>
        <w:tc>
          <w:tcPr>
            <w:tcW w:w="408" w:type="dxa"/>
            <w:tcBorders>
              <w:top w:val="single" w:sz="4" w:space="0" w:color="auto"/>
            </w:tcBorders>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4</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40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9</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45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13</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49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10</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11</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41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16</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46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20</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50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17</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18</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42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23</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47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27</w:t>
            </w: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51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19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21</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22</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24</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25</w:t>
            </w: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43</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24</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25</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r>
              <w:rPr>
                <w:rFonts w:cs="Arial"/>
                <w:b/>
                <w:bCs/>
                <w:kern w:val="36"/>
                <w:sz w:val="18"/>
                <w:szCs w:val="18"/>
              </w:rPr>
              <w:t>30</w:t>
            </w:r>
          </w:p>
        </w:tc>
        <w:tc>
          <w:tcPr>
            <w:tcW w:w="408"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48</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7" w:type="dxa"/>
          </w:tcPr>
          <w:p w:rsidR="00230753" w:rsidRPr="002213C7" w:rsidRDefault="00230753" w:rsidP="00230753">
            <w:pPr>
              <w:spacing w:line="240" w:lineRule="exact"/>
              <w:jc w:val="center"/>
              <w:outlineLvl w:val="0"/>
              <w:rPr>
                <w:rFonts w:cs="Arial"/>
                <w:bCs/>
                <w:kern w:val="36"/>
                <w:sz w:val="15"/>
                <w:szCs w:val="15"/>
              </w:rPr>
            </w:pPr>
            <w:r>
              <w:rPr>
                <w:rFonts w:cs="Arial"/>
                <w:bCs/>
                <w:kern w:val="36"/>
                <w:sz w:val="15"/>
                <w:szCs w:val="15"/>
              </w:rPr>
              <w:t>52</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26</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27</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28</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29</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30</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31</w:t>
            </w: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r>
      <w:tr w:rsidR="00230753" w:rsidRPr="004501F8" w:rsidTr="00230753">
        <w:tc>
          <w:tcPr>
            <w:tcW w:w="407" w:type="dxa"/>
          </w:tcPr>
          <w:p w:rsidR="00230753" w:rsidRPr="002528DE" w:rsidRDefault="00230753" w:rsidP="00230753">
            <w:pPr>
              <w:spacing w:line="240" w:lineRule="exact"/>
              <w:jc w:val="center"/>
              <w:outlineLvl w:val="0"/>
              <w:rPr>
                <w:rFonts w:cs="Arial"/>
                <w:bCs/>
                <w:kern w:val="36"/>
                <w:sz w:val="15"/>
                <w:szCs w:val="15"/>
              </w:rPr>
            </w:pPr>
            <w:r w:rsidRPr="002528DE">
              <w:rPr>
                <w:rFonts w:cs="Arial"/>
                <w:bCs/>
                <w:kern w:val="36"/>
                <w:sz w:val="15"/>
                <w:szCs w:val="15"/>
              </w:rPr>
              <w:t>44</w:t>
            </w: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r>
              <w:rPr>
                <w:rFonts w:cs="Arial"/>
                <w:bCs/>
                <w:kern w:val="36"/>
                <w:sz w:val="18"/>
                <w:szCs w:val="18"/>
              </w:rPr>
              <w:t>31</w:t>
            </w: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8" w:type="dxa"/>
          </w:tcPr>
          <w:p w:rsidR="00230753" w:rsidRPr="002213C7" w:rsidRDefault="00230753" w:rsidP="00230753">
            <w:pPr>
              <w:spacing w:line="240" w:lineRule="exact"/>
              <w:jc w:val="center"/>
              <w:outlineLvl w:val="0"/>
              <w:rPr>
                <w:rFonts w:cs="Arial"/>
                <w:bCs/>
                <w:kern w:val="36"/>
                <w:sz w:val="15"/>
                <w:szCs w:val="15"/>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c>
          <w:tcPr>
            <w:tcW w:w="407" w:type="dxa"/>
          </w:tcPr>
          <w:p w:rsidR="00230753" w:rsidRPr="002213C7" w:rsidRDefault="00230753" w:rsidP="00230753">
            <w:pPr>
              <w:spacing w:line="240" w:lineRule="exact"/>
              <w:jc w:val="center"/>
              <w:outlineLvl w:val="0"/>
              <w:rPr>
                <w:rFonts w:cs="Arial"/>
                <w:bCs/>
                <w:kern w:val="36"/>
                <w:sz w:val="15"/>
                <w:szCs w:val="15"/>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7"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4501F8" w:rsidRDefault="00230753" w:rsidP="00230753">
            <w:pPr>
              <w:spacing w:line="240" w:lineRule="exact"/>
              <w:jc w:val="right"/>
              <w:outlineLvl w:val="0"/>
              <w:rPr>
                <w:rFonts w:cs="Arial"/>
                <w:bCs/>
                <w:kern w:val="36"/>
                <w:sz w:val="18"/>
                <w:szCs w:val="18"/>
              </w:rPr>
            </w:pPr>
          </w:p>
        </w:tc>
        <w:tc>
          <w:tcPr>
            <w:tcW w:w="408" w:type="dxa"/>
            <w:shd w:val="clear" w:color="auto" w:fill="E0E0E0"/>
          </w:tcPr>
          <w:p w:rsidR="00230753" w:rsidRPr="002213C7" w:rsidRDefault="00230753" w:rsidP="00230753">
            <w:pPr>
              <w:spacing w:line="240" w:lineRule="exact"/>
              <w:jc w:val="right"/>
              <w:outlineLvl w:val="0"/>
              <w:rPr>
                <w:rFonts w:cs="Arial"/>
                <w:b/>
                <w:bCs/>
                <w:kern w:val="36"/>
                <w:sz w:val="18"/>
                <w:szCs w:val="18"/>
              </w:rPr>
            </w:pPr>
          </w:p>
        </w:tc>
      </w:tr>
    </w:tbl>
    <w:p w:rsidR="00230753" w:rsidRDefault="00230753" w:rsidP="00230753">
      <w:pPr>
        <w:spacing w:line="240" w:lineRule="auto"/>
        <w:jc w:val="both"/>
        <w:outlineLvl w:val="0"/>
        <w:rPr>
          <w:rFonts w:cs="Arial"/>
          <w:b/>
          <w:bCs/>
          <w:kern w:val="36"/>
          <w:u w:val="single"/>
        </w:rPr>
      </w:pPr>
    </w:p>
    <w:p w:rsidR="00230753" w:rsidRDefault="00230753" w:rsidP="00230753">
      <w:pPr>
        <w:spacing w:after="120" w:line="240" w:lineRule="auto"/>
        <w:ind w:left="426"/>
        <w:rPr>
          <w:rFonts w:cs="Arial"/>
          <w:b/>
          <w:sz w:val="20"/>
        </w:rPr>
      </w:pPr>
      <w:r>
        <w:rPr>
          <w:rFonts w:cs="Arial"/>
          <w:b/>
          <w:sz w:val="20"/>
        </w:rPr>
        <w:t>Fest- und Feiertage 2016:</w:t>
      </w:r>
    </w:p>
    <w:p w:rsidR="00230753" w:rsidRDefault="00230753" w:rsidP="00230753">
      <w:pPr>
        <w:tabs>
          <w:tab w:val="left" w:pos="1701"/>
          <w:tab w:val="left" w:pos="4536"/>
          <w:tab w:val="left" w:pos="5954"/>
        </w:tabs>
        <w:spacing w:after="40" w:line="240" w:lineRule="auto"/>
        <w:ind w:left="426"/>
        <w:rPr>
          <w:rFonts w:cs="Arial"/>
          <w:sz w:val="20"/>
        </w:rPr>
      </w:pPr>
      <w:r>
        <w:rPr>
          <w:rFonts w:cs="Arial"/>
          <w:sz w:val="20"/>
        </w:rPr>
        <w:t>01.01.</w:t>
      </w:r>
      <w:r>
        <w:rPr>
          <w:rFonts w:cs="Arial"/>
          <w:sz w:val="20"/>
        </w:rPr>
        <w:tab/>
        <w:t>Neujahr</w:t>
      </w:r>
      <w:r>
        <w:rPr>
          <w:rFonts w:cs="Arial"/>
          <w:sz w:val="20"/>
        </w:rPr>
        <w:tab/>
        <w:t>15./16.05.</w:t>
      </w:r>
      <w:r>
        <w:rPr>
          <w:rFonts w:cs="Arial"/>
          <w:sz w:val="20"/>
        </w:rPr>
        <w:tab/>
        <w:t>Pfingsten</w:t>
      </w:r>
    </w:p>
    <w:p w:rsidR="00230753" w:rsidRDefault="00230753" w:rsidP="00230753">
      <w:pPr>
        <w:tabs>
          <w:tab w:val="left" w:pos="1701"/>
          <w:tab w:val="left" w:pos="4536"/>
          <w:tab w:val="left" w:pos="5954"/>
        </w:tabs>
        <w:spacing w:after="40" w:line="240" w:lineRule="auto"/>
        <w:ind w:left="426"/>
        <w:rPr>
          <w:rFonts w:cs="Arial"/>
          <w:sz w:val="20"/>
        </w:rPr>
      </w:pPr>
      <w:r>
        <w:rPr>
          <w:rFonts w:cs="Arial"/>
          <w:sz w:val="20"/>
        </w:rPr>
        <w:t>25.03.</w:t>
      </w:r>
      <w:r>
        <w:rPr>
          <w:rFonts w:cs="Arial"/>
          <w:sz w:val="20"/>
        </w:rPr>
        <w:tab/>
        <w:t>Karfreitag</w:t>
      </w:r>
      <w:r>
        <w:rPr>
          <w:rFonts w:cs="Arial"/>
          <w:sz w:val="20"/>
        </w:rPr>
        <w:tab/>
        <w:t>26.05.</w:t>
      </w:r>
      <w:r>
        <w:rPr>
          <w:rFonts w:cs="Arial"/>
          <w:sz w:val="20"/>
        </w:rPr>
        <w:tab/>
        <w:t>Fronleichnam</w:t>
      </w:r>
    </w:p>
    <w:p w:rsidR="00230753" w:rsidRDefault="00230753" w:rsidP="00230753">
      <w:pPr>
        <w:tabs>
          <w:tab w:val="left" w:pos="1701"/>
          <w:tab w:val="left" w:pos="4536"/>
          <w:tab w:val="left" w:pos="5954"/>
        </w:tabs>
        <w:spacing w:after="40" w:line="240" w:lineRule="auto"/>
        <w:ind w:left="426"/>
        <w:rPr>
          <w:rFonts w:cs="Arial"/>
          <w:sz w:val="20"/>
        </w:rPr>
      </w:pPr>
      <w:r>
        <w:rPr>
          <w:rFonts w:cs="Arial"/>
          <w:sz w:val="20"/>
        </w:rPr>
        <w:t>27./28.03.</w:t>
      </w:r>
      <w:r>
        <w:rPr>
          <w:rFonts w:cs="Arial"/>
          <w:sz w:val="20"/>
        </w:rPr>
        <w:tab/>
        <w:t>Ostern</w:t>
      </w:r>
      <w:r>
        <w:rPr>
          <w:rFonts w:cs="Arial"/>
          <w:sz w:val="20"/>
        </w:rPr>
        <w:tab/>
        <w:t>03.10.</w:t>
      </w:r>
      <w:r>
        <w:rPr>
          <w:rFonts w:cs="Arial"/>
          <w:sz w:val="20"/>
        </w:rPr>
        <w:tab/>
        <w:t>Tag der Deutschen Einheit</w:t>
      </w:r>
    </w:p>
    <w:p w:rsidR="00230753" w:rsidRDefault="00230753" w:rsidP="00230753">
      <w:pPr>
        <w:tabs>
          <w:tab w:val="left" w:pos="1701"/>
          <w:tab w:val="left" w:pos="4536"/>
          <w:tab w:val="left" w:pos="5954"/>
        </w:tabs>
        <w:spacing w:after="40" w:line="240" w:lineRule="auto"/>
        <w:ind w:left="426"/>
        <w:rPr>
          <w:rFonts w:cs="Arial"/>
          <w:sz w:val="20"/>
        </w:rPr>
      </w:pPr>
      <w:r>
        <w:rPr>
          <w:rFonts w:cs="Arial"/>
          <w:sz w:val="20"/>
        </w:rPr>
        <w:t>01.05.</w:t>
      </w:r>
      <w:r>
        <w:rPr>
          <w:rFonts w:cs="Arial"/>
          <w:sz w:val="20"/>
        </w:rPr>
        <w:tab/>
        <w:t>Maifeiertag</w:t>
      </w:r>
      <w:r>
        <w:rPr>
          <w:rFonts w:cs="Arial"/>
          <w:sz w:val="20"/>
        </w:rPr>
        <w:tab/>
        <w:t>01.11.</w:t>
      </w:r>
      <w:r>
        <w:rPr>
          <w:rFonts w:cs="Arial"/>
          <w:sz w:val="20"/>
        </w:rPr>
        <w:tab/>
        <w:t>Allerheiligen</w:t>
      </w:r>
    </w:p>
    <w:p w:rsidR="00230753" w:rsidRDefault="00230753" w:rsidP="00230753">
      <w:pPr>
        <w:tabs>
          <w:tab w:val="left" w:pos="1701"/>
          <w:tab w:val="left" w:pos="4536"/>
          <w:tab w:val="left" w:pos="5954"/>
        </w:tabs>
        <w:spacing w:after="40" w:line="240" w:lineRule="auto"/>
        <w:ind w:left="426"/>
        <w:rPr>
          <w:rFonts w:cs="Arial"/>
          <w:sz w:val="20"/>
        </w:rPr>
      </w:pPr>
      <w:r>
        <w:rPr>
          <w:rFonts w:cs="Arial"/>
          <w:sz w:val="20"/>
        </w:rPr>
        <w:t>05.05.</w:t>
      </w:r>
      <w:r>
        <w:rPr>
          <w:rFonts w:cs="Arial"/>
          <w:sz w:val="20"/>
        </w:rPr>
        <w:tab/>
        <w:t>Christi Himmelfahrt</w:t>
      </w:r>
      <w:r>
        <w:rPr>
          <w:rFonts w:cs="Arial"/>
          <w:sz w:val="20"/>
        </w:rPr>
        <w:tab/>
        <w:t>25./26.12.</w:t>
      </w:r>
      <w:r>
        <w:rPr>
          <w:rFonts w:cs="Arial"/>
          <w:sz w:val="20"/>
        </w:rPr>
        <w:tab/>
        <w:t>Weihnachten</w:t>
      </w:r>
    </w:p>
    <w:p w:rsidR="00230753" w:rsidRDefault="00230753"/>
    <w:sectPr w:rsidR="00230753" w:rsidSect="0018058B">
      <w:headerReference w:type="default" r:id="rId13"/>
      <w:pgSz w:w="11906" w:h="16838" w:code="9"/>
      <w:pgMar w:top="1134" w:right="1134" w:bottom="1134" w:left="1134" w:header="425"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4A2" w:rsidRDefault="002634A2" w:rsidP="00310572">
      <w:pPr>
        <w:spacing w:line="240" w:lineRule="auto"/>
      </w:pPr>
      <w:r>
        <w:separator/>
      </w:r>
    </w:p>
  </w:endnote>
  <w:endnote w:type="continuationSeparator" w:id="0">
    <w:p w:rsidR="002634A2" w:rsidRDefault="002634A2" w:rsidP="00310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GeoSlab703 Md BT"/>
    <w:charset w:val="00"/>
    <w:family w:val="roman"/>
    <w:pitch w:val="variable"/>
    <w:sig w:usb0="00000003" w:usb1="00000000" w:usb2="00000000" w:usb3="00000000" w:csb0="00000001"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4A2" w:rsidRDefault="002634A2" w:rsidP="00310572">
      <w:pPr>
        <w:spacing w:line="240" w:lineRule="auto"/>
      </w:pPr>
      <w:r>
        <w:separator/>
      </w:r>
    </w:p>
  </w:footnote>
  <w:footnote w:type="continuationSeparator" w:id="0">
    <w:p w:rsidR="002634A2" w:rsidRDefault="002634A2" w:rsidP="003105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10062"/>
      <w:docPartObj>
        <w:docPartGallery w:val="Page Numbers (Top of Page)"/>
        <w:docPartUnique/>
      </w:docPartObj>
    </w:sdtPr>
    <w:sdtEndPr>
      <w:rPr>
        <w:b/>
        <w:sz w:val="40"/>
        <w:szCs w:val="40"/>
      </w:rPr>
    </w:sdtEndPr>
    <w:sdtContent>
      <w:p w:rsidR="002634A2" w:rsidRPr="00310572" w:rsidRDefault="002634A2" w:rsidP="0018058B">
        <w:pPr>
          <w:pStyle w:val="Kopfzeile"/>
          <w:tabs>
            <w:tab w:val="clear" w:pos="4536"/>
            <w:tab w:val="clear" w:pos="9072"/>
            <w:tab w:val="center" w:pos="4820"/>
          </w:tabs>
          <w:ind w:right="-568"/>
          <w:jc w:val="right"/>
          <w:rPr>
            <w:b/>
            <w:sz w:val="40"/>
            <w:szCs w:val="40"/>
          </w:rPr>
        </w:pPr>
        <w:r w:rsidRPr="00310572">
          <w:rPr>
            <w:b/>
            <w:sz w:val="40"/>
            <w:szCs w:val="40"/>
          </w:rPr>
          <w:fldChar w:fldCharType="begin"/>
        </w:r>
        <w:r w:rsidRPr="00310572">
          <w:rPr>
            <w:b/>
            <w:sz w:val="40"/>
            <w:szCs w:val="40"/>
          </w:rPr>
          <w:instrText>PAGE   \* MERGEFORMAT</w:instrText>
        </w:r>
        <w:r w:rsidRPr="00310572">
          <w:rPr>
            <w:b/>
            <w:sz w:val="40"/>
            <w:szCs w:val="40"/>
          </w:rPr>
          <w:fldChar w:fldCharType="separate"/>
        </w:r>
        <w:r w:rsidR="00173E2D">
          <w:rPr>
            <w:b/>
            <w:noProof/>
            <w:sz w:val="40"/>
            <w:szCs w:val="40"/>
          </w:rPr>
          <w:t>12</w:t>
        </w:r>
        <w:r w:rsidRPr="00310572">
          <w:rPr>
            <w:b/>
            <w:sz w:val="40"/>
            <w:szCs w:val="4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642880"/>
      <w:docPartObj>
        <w:docPartGallery w:val="Page Numbers (Top of Page)"/>
        <w:docPartUnique/>
      </w:docPartObj>
    </w:sdtPr>
    <w:sdtEndPr>
      <w:rPr>
        <w:b/>
        <w:sz w:val="40"/>
        <w:szCs w:val="40"/>
      </w:rPr>
    </w:sdtEndPr>
    <w:sdtContent>
      <w:p w:rsidR="002634A2" w:rsidRPr="00310572" w:rsidRDefault="002634A2" w:rsidP="0018058B">
        <w:pPr>
          <w:pStyle w:val="Kopfzeile"/>
          <w:tabs>
            <w:tab w:val="clear" w:pos="4536"/>
            <w:tab w:val="clear" w:pos="9072"/>
            <w:tab w:val="center" w:pos="4820"/>
          </w:tabs>
          <w:ind w:right="-568"/>
          <w:jc w:val="right"/>
          <w:rPr>
            <w:b/>
            <w:sz w:val="40"/>
            <w:szCs w:val="40"/>
          </w:rPr>
        </w:pPr>
        <w:r w:rsidRPr="00310572">
          <w:rPr>
            <w:b/>
            <w:sz w:val="40"/>
            <w:szCs w:val="40"/>
          </w:rPr>
          <w:fldChar w:fldCharType="begin"/>
        </w:r>
        <w:r w:rsidRPr="00310572">
          <w:rPr>
            <w:b/>
            <w:sz w:val="40"/>
            <w:szCs w:val="40"/>
          </w:rPr>
          <w:instrText>PAGE   \* MERGEFORMAT</w:instrText>
        </w:r>
        <w:r w:rsidRPr="00310572">
          <w:rPr>
            <w:b/>
            <w:sz w:val="40"/>
            <w:szCs w:val="40"/>
          </w:rPr>
          <w:fldChar w:fldCharType="separate"/>
        </w:r>
        <w:r w:rsidR="00173E2D">
          <w:rPr>
            <w:b/>
            <w:noProof/>
            <w:sz w:val="40"/>
            <w:szCs w:val="40"/>
          </w:rPr>
          <w:t>I</w:t>
        </w:r>
        <w:r w:rsidRPr="00310572">
          <w:rPr>
            <w:b/>
            <w:sz w:val="40"/>
            <w:szCs w:val="4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7814"/>
    <w:multiLevelType w:val="hybridMultilevel"/>
    <w:tmpl w:val="F22C3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A31AF1"/>
    <w:multiLevelType w:val="hybridMultilevel"/>
    <w:tmpl w:val="9D6837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72"/>
    <w:rsid w:val="0006041B"/>
    <w:rsid w:val="0008130C"/>
    <w:rsid w:val="000D128B"/>
    <w:rsid w:val="000F6E44"/>
    <w:rsid w:val="00125B22"/>
    <w:rsid w:val="00171FC1"/>
    <w:rsid w:val="00173E2D"/>
    <w:rsid w:val="0018058B"/>
    <w:rsid w:val="001F2180"/>
    <w:rsid w:val="001F727B"/>
    <w:rsid w:val="00230753"/>
    <w:rsid w:val="002634A2"/>
    <w:rsid w:val="002955B2"/>
    <w:rsid w:val="002A7D02"/>
    <w:rsid w:val="002C19AC"/>
    <w:rsid w:val="002D42AF"/>
    <w:rsid w:val="002D65E4"/>
    <w:rsid w:val="00310572"/>
    <w:rsid w:val="0031661B"/>
    <w:rsid w:val="0034738C"/>
    <w:rsid w:val="0035154F"/>
    <w:rsid w:val="00385D2E"/>
    <w:rsid w:val="003A39E8"/>
    <w:rsid w:val="003E251B"/>
    <w:rsid w:val="00400257"/>
    <w:rsid w:val="00404F18"/>
    <w:rsid w:val="004227CE"/>
    <w:rsid w:val="00423118"/>
    <w:rsid w:val="00455306"/>
    <w:rsid w:val="00462BD0"/>
    <w:rsid w:val="004701F0"/>
    <w:rsid w:val="004743EB"/>
    <w:rsid w:val="004C45C4"/>
    <w:rsid w:val="004E2D61"/>
    <w:rsid w:val="005971E8"/>
    <w:rsid w:val="005E5F60"/>
    <w:rsid w:val="00644B83"/>
    <w:rsid w:val="00654274"/>
    <w:rsid w:val="0067077B"/>
    <w:rsid w:val="00692658"/>
    <w:rsid w:val="00694672"/>
    <w:rsid w:val="006A7672"/>
    <w:rsid w:val="00702382"/>
    <w:rsid w:val="00732DE2"/>
    <w:rsid w:val="00740E6F"/>
    <w:rsid w:val="007718ED"/>
    <w:rsid w:val="00781775"/>
    <w:rsid w:val="00783AD0"/>
    <w:rsid w:val="00786D74"/>
    <w:rsid w:val="007A3B0C"/>
    <w:rsid w:val="00805EE6"/>
    <w:rsid w:val="008076FC"/>
    <w:rsid w:val="00812409"/>
    <w:rsid w:val="00834186"/>
    <w:rsid w:val="00837706"/>
    <w:rsid w:val="00854EFF"/>
    <w:rsid w:val="00873184"/>
    <w:rsid w:val="0087356D"/>
    <w:rsid w:val="00882DA4"/>
    <w:rsid w:val="008B3706"/>
    <w:rsid w:val="008E0C07"/>
    <w:rsid w:val="00915AB7"/>
    <w:rsid w:val="00944FC5"/>
    <w:rsid w:val="00967F4E"/>
    <w:rsid w:val="009A5EA2"/>
    <w:rsid w:val="00A15DE5"/>
    <w:rsid w:val="00A66199"/>
    <w:rsid w:val="00A82E29"/>
    <w:rsid w:val="00B03228"/>
    <w:rsid w:val="00B3469A"/>
    <w:rsid w:val="00B47C29"/>
    <w:rsid w:val="00B57C1A"/>
    <w:rsid w:val="00B91D90"/>
    <w:rsid w:val="00B955F7"/>
    <w:rsid w:val="00C00597"/>
    <w:rsid w:val="00C02F36"/>
    <w:rsid w:val="00C072F4"/>
    <w:rsid w:val="00C905A1"/>
    <w:rsid w:val="00CB1A06"/>
    <w:rsid w:val="00CD68A9"/>
    <w:rsid w:val="00D1208A"/>
    <w:rsid w:val="00D23125"/>
    <w:rsid w:val="00D34745"/>
    <w:rsid w:val="00D61184"/>
    <w:rsid w:val="00D738DA"/>
    <w:rsid w:val="00DA3F06"/>
    <w:rsid w:val="00DC39C7"/>
    <w:rsid w:val="00E15E04"/>
    <w:rsid w:val="00E35965"/>
    <w:rsid w:val="00E5640B"/>
    <w:rsid w:val="00E646E9"/>
    <w:rsid w:val="00E74798"/>
    <w:rsid w:val="00E7565F"/>
    <w:rsid w:val="00E85F57"/>
    <w:rsid w:val="00EA0C4E"/>
    <w:rsid w:val="00F156BD"/>
    <w:rsid w:val="00F157FA"/>
    <w:rsid w:val="00F20112"/>
    <w:rsid w:val="00F44883"/>
    <w:rsid w:val="00FB7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F06CF91-DB06-423D-B08D-69724110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572"/>
    <w:pPr>
      <w:spacing w:after="0" w:line="32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ext">
    <w:name w:val="StandardText"/>
    <w:basedOn w:val="Standard"/>
    <w:link w:val="StandardTextZchn"/>
    <w:qFormat/>
    <w:rsid w:val="00882DA4"/>
    <w:pPr>
      <w:spacing w:line="254" w:lineRule="auto"/>
      <w:jc w:val="both"/>
    </w:pPr>
    <w:rPr>
      <w:rFonts w:cs="Arial"/>
      <w:snapToGrid w:val="0"/>
      <w:sz w:val="22"/>
    </w:rPr>
  </w:style>
  <w:style w:type="character" w:customStyle="1" w:styleId="StandardTextZchn">
    <w:name w:val="StandardText Zchn"/>
    <w:basedOn w:val="Absatz-Standardschriftart"/>
    <w:link w:val="StandardText"/>
    <w:rsid w:val="00882DA4"/>
    <w:rPr>
      <w:rFonts w:ascii="Arial" w:hAnsi="Arial" w:cs="Arial"/>
      <w:snapToGrid w:val="0"/>
    </w:rPr>
  </w:style>
  <w:style w:type="paragraph" w:customStyle="1" w:styleId="Hinweis">
    <w:name w:val="Hinweis"/>
    <w:basedOn w:val="Standard"/>
    <w:qFormat/>
    <w:rsid w:val="002C19AC"/>
    <w:pPr>
      <w:spacing w:before="60" w:after="60" w:line="240" w:lineRule="auto"/>
      <w:jc w:val="both"/>
    </w:pPr>
    <w:rPr>
      <w:rFonts w:cs="Arial"/>
      <w:sz w:val="22"/>
    </w:rPr>
  </w:style>
  <w:style w:type="paragraph" w:styleId="Kopfzeile">
    <w:name w:val="header"/>
    <w:basedOn w:val="Standard"/>
    <w:link w:val="KopfzeileZchn"/>
    <w:uiPriority w:val="99"/>
    <w:unhideWhenUsed/>
    <w:rsid w:val="0031057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0572"/>
    <w:rPr>
      <w:rFonts w:ascii="Arial" w:hAnsi="Arial"/>
      <w:sz w:val="24"/>
    </w:rPr>
  </w:style>
  <w:style w:type="paragraph" w:styleId="Fuzeile">
    <w:name w:val="footer"/>
    <w:basedOn w:val="Standard"/>
    <w:link w:val="FuzeileZchn"/>
    <w:uiPriority w:val="99"/>
    <w:unhideWhenUsed/>
    <w:rsid w:val="0031057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0572"/>
    <w:rPr>
      <w:rFonts w:ascii="Arial" w:hAnsi="Arial"/>
      <w:sz w:val="24"/>
    </w:rPr>
  </w:style>
  <w:style w:type="table" w:styleId="Tabellenraster">
    <w:name w:val="Table Grid"/>
    <w:basedOn w:val="NormaleTabelle"/>
    <w:uiPriority w:val="59"/>
    <w:rsid w:val="0023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075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0753"/>
    <w:rPr>
      <w:rFonts w:ascii="Tahoma" w:hAnsi="Tahoma" w:cs="Tahoma"/>
      <w:sz w:val="16"/>
      <w:szCs w:val="16"/>
    </w:rPr>
  </w:style>
  <w:style w:type="character" w:styleId="Hyperlink">
    <w:name w:val="Hyperlink"/>
    <w:basedOn w:val="Absatz-Standardschriftart"/>
    <w:uiPriority w:val="99"/>
    <w:unhideWhenUsed/>
    <w:rsid w:val="00967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3036">
      <w:bodyDiv w:val="1"/>
      <w:marLeft w:val="0"/>
      <w:marRight w:val="0"/>
      <w:marTop w:val="0"/>
      <w:marBottom w:val="0"/>
      <w:divBdr>
        <w:top w:val="none" w:sz="0" w:space="0" w:color="auto"/>
        <w:left w:val="none" w:sz="0" w:space="0" w:color="auto"/>
        <w:bottom w:val="none" w:sz="0" w:space="0" w:color="auto"/>
        <w:right w:val="none" w:sz="0" w:space="0" w:color="auto"/>
      </w:divBdr>
      <w:divsChild>
        <w:div w:id="652683608">
          <w:marLeft w:val="0"/>
          <w:marRight w:val="0"/>
          <w:marTop w:val="0"/>
          <w:marBottom w:val="0"/>
          <w:divBdr>
            <w:top w:val="none" w:sz="0" w:space="0" w:color="auto"/>
            <w:left w:val="none" w:sz="0" w:space="0" w:color="auto"/>
            <w:bottom w:val="none" w:sz="0" w:space="0" w:color="auto"/>
            <w:right w:val="none" w:sz="0" w:space="0" w:color="auto"/>
          </w:divBdr>
          <w:divsChild>
            <w:div w:id="305361539">
              <w:marLeft w:val="0"/>
              <w:marRight w:val="0"/>
              <w:marTop w:val="0"/>
              <w:marBottom w:val="0"/>
              <w:divBdr>
                <w:top w:val="none" w:sz="0" w:space="0" w:color="auto"/>
                <w:left w:val="none" w:sz="0" w:space="0" w:color="auto"/>
                <w:bottom w:val="none" w:sz="0" w:space="0" w:color="auto"/>
                <w:right w:val="none" w:sz="0" w:space="0" w:color="auto"/>
              </w:divBdr>
              <w:divsChild>
                <w:div w:id="805512568">
                  <w:marLeft w:val="0"/>
                  <w:marRight w:val="0"/>
                  <w:marTop w:val="0"/>
                  <w:marBottom w:val="0"/>
                  <w:divBdr>
                    <w:top w:val="none" w:sz="0" w:space="0" w:color="auto"/>
                    <w:left w:val="none" w:sz="0" w:space="0" w:color="auto"/>
                    <w:bottom w:val="none" w:sz="0" w:space="0" w:color="auto"/>
                    <w:right w:val="none" w:sz="0" w:space="0" w:color="auto"/>
                  </w:divBdr>
                  <w:divsChild>
                    <w:div w:id="1702784065">
                      <w:marLeft w:val="0"/>
                      <w:marRight w:val="0"/>
                      <w:marTop w:val="0"/>
                      <w:marBottom w:val="0"/>
                      <w:divBdr>
                        <w:top w:val="none" w:sz="0" w:space="0" w:color="auto"/>
                        <w:left w:val="none" w:sz="0" w:space="0" w:color="auto"/>
                        <w:bottom w:val="none" w:sz="0" w:space="0" w:color="auto"/>
                        <w:right w:val="none" w:sz="0" w:space="0" w:color="auto"/>
                      </w:divBdr>
                      <w:divsChild>
                        <w:div w:id="83234209">
                          <w:marLeft w:val="0"/>
                          <w:marRight w:val="0"/>
                          <w:marTop w:val="0"/>
                          <w:marBottom w:val="0"/>
                          <w:divBdr>
                            <w:top w:val="none" w:sz="0" w:space="0" w:color="auto"/>
                            <w:left w:val="none" w:sz="0" w:space="0" w:color="auto"/>
                            <w:bottom w:val="none" w:sz="0" w:space="0" w:color="auto"/>
                            <w:right w:val="none" w:sz="0" w:space="0" w:color="auto"/>
                          </w:divBdr>
                          <w:divsChild>
                            <w:div w:id="842745080">
                              <w:marLeft w:val="0"/>
                              <w:marRight w:val="0"/>
                              <w:marTop w:val="0"/>
                              <w:marBottom w:val="0"/>
                              <w:divBdr>
                                <w:top w:val="none" w:sz="0" w:space="0" w:color="auto"/>
                                <w:left w:val="none" w:sz="0" w:space="0" w:color="auto"/>
                                <w:bottom w:val="none" w:sz="0" w:space="0" w:color="auto"/>
                                <w:right w:val="none" w:sz="0" w:space="0" w:color="auto"/>
                              </w:divBdr>
                              <w:divsChild>
                                <w:div w:id="1862430525">
                                  <w:marLeft w:val="0"/>
                                  <w:marRight w:val="0"/>
                                  <w:marTop w:val="0"/>
                                  <w:marBottom w:val="0"/>
                                  <w:divBdr>
                                    <w:top w:val="none" w:sz="0" w:space="0" w:color="auto"/>
                                    <w:left w:val="none" w:sz="0" w:space="0" w:color="auto"/>
                                    <w:bottom w:val="none" w:sz="0" w:space="0" w:color="auto"/>
                                    <w:right w:val="none" w:sz="0" w:space="0" w:color="auto"/>
                                  </w:divBdr>
                                  <w:divsChild>
                                    <w:div w:id="1497958854">
                                      <w:marLeft w:val="0"/>
                                      <w:marRight w:val="0"/>
                                      <w:marTop w:val="0"/>
                                      <w:marBottom w:val="0"/>
                                      <w:divBdr>
                                        <w:top w:val="none" w:sz="0" w:space="0" w:color="auto"/>
                                        <w:left w:val="none" w:sz="0" w:space="0" w:color="auto"/>
                                        <w:bottom w:val="none" w:sz="0" w:space="0" w:color="auto"/>
                                        <w:right w:val="none" w:sz="0" w:space="0" w:color="auto"/>
                                      </w:divBdr>
                                      <w:divsChild>
                                        <w:div w:id="122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undespolizei.de/Web/DE/_Home/home_node.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D9E1-0F8E-4202-9816-1CE5E168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BCFFFF47.dotm</Template>
  <TotalTime>0</TotalTime>
  <Pages>15</Pages>
  <Words>3936</Words>
  <Characters>24802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LueerM</dc:creator>
  <cp:lastModifiedBy>bruecknerj</cp:lastModifiedBy>
  <cp:revision>2</cp:revision>
  <cp:lastPrinted>2016-12-16T13:06:00Z</cp:lastPrinted>
  <dcterms:created xsi:type="dcterms:W3CDTF">2018-12-13T10:17:00Z</dcterms:created>
  <dcterms:modified xsi:type="dcterms:W3CDTF">2018-12-13T10:17:00Z</dcterms:modified>
</cp:coreProperties>
</file>